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B035" w14:textId="77777777" w:rsidR="00BC16C5" w:rsidRDefault="00BC16C5">
      <w:pPr>
        <w:pStyle w:val="Tekstpodstawowy"/>
        <w:spacing w:before="8"/>
        <w:rPr>
          <w:sz w:val="30"/>
        </w:rPr>
      </w:pPr>
    </w:p>
    <w:p w14:paraId="25C0786E" w14:textId="67160132" w:rsidR="00BC16C5" w:rsidRDefault="00567384">
      <w:pPr>
        <w:pStyle w:val="Tekstpodstawowy"/>
        <w:ind w:left="115"/>
      </w:pPr>
      <w:bookmarkStart w:id="0" w:name="_Hlk10823859"/>
      <w:r>
        <w:t>Incepton, sp. z o.o.</w:t>
      </w:r>
    </w:p>
    <w:p w14:paraId="5238D2D3" w14:textId="25297D62" w:rsidR="00567384" w:rsidRDefault="00567384">
      <w:pPr>
        <w:pStyle w:val="Tekstpodstawowy"/>
        <w:ind w:left="115"/>
      </w:pPr>
      <w:r>
        <w:t>Żurawia 71</w:t>
      </w:r>
    </w:p>
    <w:p w14:paraId="43BBD9DD" w14:textId="579406B1" w:rsidR="00567384" w:rsidRDefault="00567384">
      <w:pPr>
        <w:pStyle w:val="Tekstpodstawowy"/>
        <w:ind w:left="115"/>
      </w:pPr>
      <w:r>
        <w:t>Białystok 15-540</w:t>
      </w:r>
    </w:p>
    <w:bookmarkEnd w:id="0"/>
    <w:p w14:paraId="63D8E4F5" w14:textId="77777777" w:rsidR="00BC16C5" w:rsidRDefault="00484098">
      <w:pPr>
        <w:pStyle w:val="Tekstpodstawowy"/>
        <w:rPr>
          <w:sz w:val="26"/>
        </w:rPr>
      </w:pPr>
      <w:r>
        <w:br w:type="column"/>
      </w:r>
    </w:p>
    <w:p w14:paraId="12D47268" w14:textId="77777777" w:rsidR="00BC16C5" w:rsidRDefault="00BC16C5">
      <w:pPr>
        <w:pStyle w:val="Tekstpodstawowy"/>
        <w:rPr>
          <w:sz w:val="26"/>
        </w:rPr>
      </w:pPr>
    </w:p>
    <w:p w14:paraId="7B35CCBB" w14:textId="77777777" w:rsidR="00BC16C5" w:rsidRDefault="00BC16C5">
      <w:pPr>
        <w:pStyle w:val="Tekstpodstawowy"/>
        <w:rPr>
          <w:sz w:val="26"/>
        </w:rPr>
      </w:pPr>
    </w:p>
    <w:p w14:paraId="59FC10AD" w14:textId="77777777" w:rsidR="00BC16C5" w:rsidRDefault="00BC16C5">
      <w:pPr>
        <w:pStyle w:val="Tekstpodstawowy"/>
        <w:spacing w:before="9"/>
      </w:pPr>
    </w:p>
    <w:p w14:paraId="3618A8AC" w14:textId="0AFAF7EA" w:rsidR="00BC16C5" w:rsidRDefault="00484098">
      <w:pPr>
        <w:pStyle w:val="Nagwek1"/>
      </w:pPr>
      <w:r>
        <w:t>ZAPYTANIE OFERTOWE</w:t>
      </w:r>
    </w:p>
    <w:p w14:paraId="6B0B9092" w14:textId="405DFC4E" w:rsidR="00BC16C5" w:rsidRDefault="00484098">
      <w:pPr>
        <w:pStyle w:val="Tekstpodstawowy"/>
        <w:spacing w:before="78"/>
        <w:ind w:left="116"/>
      </w:pPr>
      <w:r>
        <w:br w:type="column"/>
      </w:r>
      <w:r>
        <w:t xml:space="preserve">Białystok, </w:t>
      </w:r>
      <w:r w:rsidR="005F4CF7">
        <w:t>11</w:t>
      </w:r>
      <w:r>
        <w:t>.06.2019r.</w:t>
      </w:r>
    </w:p>
    <w:p w14:paraId="35B612D2" w14:textId="77777777" w:rsidR="00BC16C5" w:rsidRDefault="00BC16C5">
      <w:pPr>
        <w:sectPr w:rsidR="00BC16C5">
          <w:type w:val="continuous"/>
          <w:pgSz w:w="11910" w:h="16840"/>
          <w:pgMar w:top="1040" w:right="1020" w:bottom="280" w:left="1020" w:header="708" w:footer="708" w:gutter="0"/>
          <w:cols w:num="3" w:space="708" w:equalWidth="0">
            <w:col w:w="2656" w:space="312"/>
            <w:col w:w="3857" w:space="507"/>
            <w:col w:w="2538"/>
          </w:cols>
        </w:sectPr>
      </w:pPr>
    </w:p>
    <w:p w14:paraId="24FCDDC7" w14:textId="77777777" w:rsidR="00BC16C5" w:rsidRDefault="00BC16C5">
      <w:pPr>
        <w:pStyle w:val="Tekstpodstawowy"/>
        <w:spacing w:before="2"/>
        <w:rPr>
          <w:sz w:val="16"/>
        </w:rPr>
      </w:pPr>
    </w:p>
    <w:p w14:paraId="13D4ECD1" w14:textId="77777777" w:rsidR="00BC16C5" w:rsidRDefault="00484098">
      <w:pPr>
        <w:pStyle w:val="Nagwek1"/>
        <w:numPr>
          <w:ilvl w:val="0"/>
          <w:numId w:val="7"/>
        </w:numPr>
        <w:tabs>
          <w:tab w:val="left" w:pos="328"/>
        </w:tabs>
        <w:spacing w:before="90"/>
        <w:ind w:firstLine="0"/>
      </w:pPr>
      <w:r>
        <w:rPr>
          <w:spacing w:val="-3"/>
        </w:rPr>
        <w:t>ZAMAWIAJĄCY</w:t>
      </w:r>
    </w:p>
    <w:p w14:paraId="73C1427C" w14:textId="77777777" w:rsidR="00567384" w:rsidRPr="00567384" w:rsidRDefault="00567384" w:rsidP="00567384">
      <w:pPr>
        <w:pStyle w:val="Nagwek1"/>
        <w:ind w:left="115"/>
        <w:rPr>
          <w:b w:val="0"/>
          <w:bCs w:val="0"/>
        </w:rPr>
      </w:pPr>
      <w:r w:rsidRPr="00567384">
        <w:rPr>
          <w:b w:val="0"/>
          <w:bCs w:val="0"/>
        </w:rPr>
        <w:t>Incepton, sp. z o.o.</w:t>
      </w:r>
    </w:p>
    <w:p w14:paraId="58208609" w14:textId="77777777" w:rsidR="00567384" w:rsidRPr="00567384" w:rsidRDefault="00567384" w:rsidP="00567384">
      <w:pPr>
        <w:pStyle w:val="Nagwek1"/>
        <w:ind w:left="115"/>
        <w:rPr>
          <w:b w:val="0"/>
          <w:bCs w:val="0"/>
        </w:rPr>
      </w:pPr>
      <w:r w:rsidRPr="00567384">
        <w:rPr>
          <w:b w:val="0"/>
          <w:bCs w:val="0"/>
        </w:rPr>
        <w:t>Żurawia 71</w:t>
      </w:r>
    </w:p>
    <w:p w14:paraId="2786E563" w14:textId="77777777" w:rsidR="00567384" w:rsidRDefault="00567384" w:rsidP="00567384">
      <w:pPr>
        <w:pStyle w:val="Nagwek1"/>
        <w:ind w:left="115"/>
        <w:rPr>
          <w:b w:val="0"/>
          <w:bCs w:val="0"/>
        </w:rPr>
      </w:pPr>
      <w:r w:rsidRPr="00567384">
        <w:rPr>
          <w:b w:val="0"/>
          <w:bCs w:val="0"/>
        </w:rPr>
        <w:t>Białystok 15-540</w:t>
      </w:r>
    </w:p>
    <w:p w14:paraId="4DC7CEC2" w14:textId="264DD22A" w:rsidR="00BC16C5" w:rsidRDefault="00484098" w:rsidP="00567384">
      <w:pPr>
        <w:pStyle w:val="Nagwek1"/>
        <w:ind w:left="115"/>
      </w:pPr>
      <w:r>
        <w:t xml:space="preserve">NIP: </w:t>
      </w:r>
      <w:r w:rsidR="00567384" w:rsidRPr="00567384">
        <w:t>6772380885</w:t>
      </w:r>
    </w:p>
    <w:p w14:paraId="0553BB80" w14:textId="77777777" w:rsidR="00BC16C5" w:rsidRDefault="00BC16C5">
      <w:pPr>
        <w:pStyle w:val="Tekstpodstawowy"/>
        <w:rPr>
          <w:b/>
          <w:sz w:val="26"/>
        </w:rPr>
      </w:pPr>
    </w:p>
    <w:p w14:paraId="784CDADD" w14:textId="77777777" w:rsidR="00BC16C5" w:rsidRDefault="00BC16C5">
      <w:pPr>
        <w:pStyle w:val="Tekstpodstawowy"/>
        <w:rPr>
          <w:b/>
          <w:sz w:val="22"/>
        </w:rPr>
      </w:pPr>
    </w:p>
    <w:p w14:paraId="3775476C" w14:textId="41E6B8AD" w:rsidR="00BC16C5" w:rsidRDefault="00484098">
      <w:pPr>
        <w:pStyle w:val="Akapitzlist"/>
        <w:numPr>
          <w:ilvl w:val="0"/>
          <w:numId w:val="7"/>
        </w:numPr>
        <w:tabs>
          <w:tab w:val="left" w:pos="422"/>
        </w:tabs>
        <w:ind w:left="421" w:hanging="305"/>
        <w:rPr>
          <w:b/>
          <w:sz w:val="24"/>
        </w:rPr>
      </w:pPr>
      <w:r>
        <w:rPr>
          <w:b/>
          <w:sz w:val="24"/>
        </w:rPr>
        <w:t>Opis przedmiotu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zamówienia:</w:t>
      </w:r>
    </w:p>
    <w:p w14:paraId="2EFFBB87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Przeprowadzenie i dostarczenie wyników prac badawczo-rozwojowych pod tytułem „Produktowy silnik rekomendacyjny oparty o sztuczną inteligencję”. Wyniki prac B+R muszą obejmować: dokumentację techniczną, technologiczną oraz działający prototyp oprogramowania.</w:t>
      </w:r>
    </w:p>
    <w:p w14:paraId="23C9E59D" w14:textId="77777777" w:rsidR="00BD2285" w:rsidRPr="00BD2285" w:rsidRDefault="00BD2285" w:rsidP="00BD2285">
      <w:pPr>
        <w:ind w:left="115"/>
        <w:rPr>
          <w:sz w:val="24"/>
          <w:szCs w:val="24"/>
        </w:rPr>
      </w:pPr>
    </w:p>
    <w:p w14:paraId="137A7B06" w14:textId="77777777" w:rsidR="00BD2285" w:rsidRPr="00BD2285" w:rsidRDefault="00BD2285" w:rsidP="00BD2285">
      <w:pPr>
        <w:ind w:left="115"/>
        <w:rPr>
          <w:sz w:val="24"/>
          <w:szCs w:val="24"/>
        </w:rPr>
      </w:pPr>
    </w:p>
    <w:p w14:paraId="5CCE577D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Zakres przekazanych rezultatów prac B+R:</w:t>
      </w:r>
    </w:p>
    <w:p w14:paraId="72FF4D18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Zadaniem Wykonawcy jest dostarczenie wyników prac badawczo-rozwojowych (B+R) w postaci:</w:t>
      </w:r>
    </w:p>
    <w:p w14:paraId="473D8722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raportu z analizy najnowszych osiągnięć w dziedzinie silników rekomendacyjnych opartych o techniki sztucznej inteligencji, opracowania prototypu silnika rekomendacyjnego oraz dokumentacji technicznej oraz technologicznej opracowanego rozwiązania. Dokumentacja techniczna oraz technologiczna powinna być przekazania w formie papierowej oraz elektronicznej (część opisowa w edytowalnych formatach dokumentów i arkuszy DOC, DOCX, XLX, XLSX oraz w przypadku obrazów – w formacie PDF). Powstałe w ramach prac rozwojowych oprogramowanie zostanie przekazane w formie elektronicznej binarnej (oprogramowanie aplikacji) oraz w formie kodu źródłowego.</w:t>
      </w:r>
    </w:p>
    <w:p w14:paraId="1E75EF1B" w14:textId="77777777" w:rsidR="00BD2285" w:rsidRPr="00BD2285" w:rsidRDefault="00BD2285" w:rsidP="00BD2285">
      <w:pPr>
        <w:ind w:left="115"/>
        <w:rPr>
          <w:sz w:val="24"/>
          <w:szCs w:val="24"/>
        </w:rPr>
      </w:pPr>
    </w:p>
    <w:p w14:paraId="2D62AACA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Na usługi badawczo-rozwojowe składać się będzie:</w:t>
      </w:r>
    </w:p>
    <w:p w14:paraId="3D3EC1E7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Przeprowadzenie analizy w zakresie najnowszych osiągnięć w dziedzinie zastosowania technik sztucznej inteligencji do generowania konsumenckich rekomendacji produktowych na podstawie danych takich jak: atrybuty produktu, zdjęcie produktu, historia zakupowa oraz inne źródła danych zidentyfikowane podczas analizy.</w:t>
      </w:r>
    </w:p>
    <w:p w14:paraId="2BA18F70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Analiza musi zawierać szczegółowe rozpoznanie technik opartych o głębokie uczenie maszynowe, nie może być oparta o proste techniki statystyczne. Analiza musi być przedstawiona w formie wyczerpującego raportu.</w:t>
      </w:r>
    </w:p>
    <w:p w14:paraId="70089154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Zaproponowanie metod, technik i algorytmów które na dzień tworzenia analizy oferują najlepszą jakość klasyfikacji przy zachowaniu niskich kosztów utrzymania systemu, oraz takich rozwiązań które rokują polepszeniem jakości klasyfikacji w perspektywie maksymalnie 2 lat,</w:t>
      </w:r>
    </w:p>
    <w:p w14:paraId="13BC34F6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Zaproponowanie wydajnej architektury do: ciągłego kolekcjonowania danych wymaganych przez silnik rekomendacyjny, mechanizmu douczania wytrenowanego modelu sztucznej inteligencji, sposobu na generowanie rekomendacji w czasie poniżej 0,5 sekundy.</w:t>
      </w:r>
    </w:p>
    <w:p w14:paraId="36487525" w14:textId="77777777" w:rsidR="00BD2285" w:rsidRPr="00BD2285" w:rsidRDefault="00BD2285" w:rsidP="00BD2285">
      <w:pPr>
        <w:ind w:left="115"/>
        <w:rPr>
          <w:sz w:val="24"/>
          <w:szCs w:val="24"/>
        </w:rPr>
      </w:pPr>
    </w:p>
    <w:p w14:paraId="14C2D3A0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Prototyp rozwiązania musi zawierać:</w:t>
      </w:r>
    </w:p>
    <w:p w14:paraId="113D6A09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Moduł akwizycji danych produktowych oraz innych wymaganych do generowania skutecznych rekomendacji,</w:t>
      </w:r>
    </w:p>
    <w:p w14:paraId="7C1984A0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Testową implementację jednej metody, techniki lub algorytmu wybranego podczas analizy,</w:t>
      </w:r>
    </w:p>
    <w:p w14:paraId="7A01F884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Moduł trenowania modelu sztucznej inteligencji w celu uzyskania rozwiązania pozwalającego na efektywne wnioskowanie na podstawie nowych danych,</w:t>
      </w:r>
    </w:p>
    <w:p w14:paraId="38A7CCAD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Interfejs API udostępniający usługę rekomendacyjną oraz jego przykładową implementację umożliwiającą zaprezentowanie wszystkich funkcjonalności systemu rekomendacyjnego.</w:t>
      </w:r>
    </w:p>
    <w:p w14:paraId="1863D1E8" w14:textId="77777777" w:rsidR="00BD2285" w:rsidRPr="00BD2285" w:rsidRDefault="00BD2285" w:rsidP="00BD2285">
      <w:pPr>
        <w:ind w:left="115"/>
        <w:rPr>
          <w:sz w:val="24"/>
          <w:szCs w:val="24"/>
        </w:rPr>
      </w:pPr>
    </w:p>
    <w:p w14:paraId="48786894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lastRenderedPageBreak/>
        <w:t xml:space="preserve">Zamawiający zastrzega sobie prawo narzucenia oferentowi architektury rozwiązania, standardów bezpieczeństwa, narzędzi informatycznych, w postaci języków programowania oraz </w:t>
      </w:r>
      <w:proofErr w:type="spellStart"/>
      <w:r w:rsidRPr="00BD2285">
        <w:rPr>
          <w:sz w:val="24"/>
          <w:szCs w:val="24"/>
        </w:rPr>
        <w:t>frameworków</w:t>
      </w:r>
      <w:proofErr w:type="spellEnd"/>
      <w:r w:rsidRPr="00BD2285">
        <w:rPr>
          <w:sz w:val="24"/>
          <w:szCs w:val="24"/>
        </w:rPr>
        <w:t xml:space="preserve"> tak aby przedmiot zamówienia mógł działać w środowisku Zamawiającego.</w:t>
      </w:r>
    </w:p>
    <w:p w14:paraId="4E50D18D" w14:textId="77777777" w:rsidR="00BD2285" w:rsidRPr="00BD2285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Dalsze szczegółowe informacje co do przedmiotu zamówienia mogą zostać przekazane potencjalnym Oferentowi po podpisaniu umowy o zachowaniu poufności.</w:t>
      </w:r>
    </w:p>
    <w:p w14:paraId="76E60BB0" w14:textId="0D83FB9F" w:rsidR="00567384" w:rsidRDefault="00BD2285" w:rsidP="00BD2285">
      <w:pPr>
        <w:ind w:left="115"/>
        <w:rPr>
          <w:sz w:val="24"/>
          <w:szCs w:val="24"/>
        </w:rPr>
      </w:pPr>
      <w:r w:rsidRPr="00BD2285">
        <w:rPr>
          <w:sz w:val="24"/>
          <w:szCs w:val="24"/>
        </w:rPr>
        <w:t>Od oferenta oczekuje się zaproponowania w ofercie sposobu podejścia do rozwiązania powyższych problemów badawczych, podziału prac na etapy oraz zaoferowania ceny oraz czasu potrzebnego na realizację każdego z etapów.</w:t>
      </w:r>
      <w:bookmarkStart w:id="1" w:name="_GoBack"/>
      <w:bookmarkEnd w:id="1"/>
    </w:p>
    <w:p w14:paraId="5C5DBAFD" w14:textId="74260106" w:rsidR="00BC16C5" w:rsidRDefault="00484098" w:rsidP="00567384">
      <w:pPr>
        <w:ind w:left="115"/>
        <w:rPr>
          <w:sz w:val="24"/>
        </w:rPr>
      </w:pPr>
      <w:r>
        <w:rPr>
          <w:b/>
          <w:sz w:val="24"/>
        </w:rPr>
        <w:t xml:space="preserve">Kod i nazwa CPV: </w:t>
      </w:r>
      <w:r w:rsidR="00567384" w:rsidRPr="00567384">
        <w:rPr>
          <w:b/>
          <w:sz w:val="24"/>
        </w:rPr>
        <w:t>73000000-2 Usługi badawcze i eksperymentalno-rozwojowe oraz pokrewne usługi doradcze</w:t>
      </w:r>
    </w:p>
    <w:p w14:paraId="12DB614B" w14:textId="77777777" w:rsidR="00BC16C5" w:rsidRDefault="00BC16C5">
      <w:pPr>
        <w:pStyle w:val="Tekstpodstawowy"/>
      </w:pPr>
    </w:p>
    <w:p w14:paraId="05302482" w14:textId="77777777" w:rsidR="00BC16C5" w:rsidRDefault="00484098">
      <w:pPr>
        <w:pStyle w:val="Nagwek1"/>
        <w:numPr>
          <w:ilvl w:val="0"/>
          <w:numId w:val="7"/>
        </w:numPr>
        <w:tabs>
          <w:tab w:val="left" w:pos="516"/>
        </w:tabs>
        <w:ind w:right="376" w:firstLine="0"/>
      </w:pPr>
      <w:r>
        <w:t>Kryteria oceny oferty wraz z określeniem wag punktowych/procentowych</w:t>
      </w:r>
      <w:r>
        <w:rPr>
          <w:spacing w:val="-33"/>
        </w:rPr>
        <w:t xml:space="preserve"> </w:t>
      </w:r>
      <w:r>
        <w:t>przypisanych do każdego z</w:t>
      </w:r>
      <w:r>
        <w:rPr>
          <w:spacing w:val="-1"/>
        </w:rPr>
        <w:t xml:space="preserve"> </w:t>
      </w:r>
      <w:r>
        <w:t>kryteriów:</w:t>
      </w:r>
    </w:p>
    <w:p w14:paraId="22F553CA" w14:textId="77777777" w:rsidR="00BC16C5" w:rsidRDefault="00BC16C5">
      <w:pPr>
        <w:pStyle w:val="Tekstpodstawowy"/>
        <w:rPr>
          <w:b/>
          <w:sz w:val="26"/>
        </w:rPr>
      </w:pPr>
    </w:p>
    <w:p w14:paraId="389C2794" w14:textId="77777777" w:rsidR="00BC16C5" w:rsidRDefault="00BC16C5">
      <w:pPr>
        <w:pStyle w:val="Tekstpodstawowy"/>
        <w:rPr>
          <w:b/>
          <w:sz w:val="22"/>
        </w:rPr>
      </w:pPr>
    </w:p>
    <w:p w14:paraId="59A71F46" w14:textId="77777777" w:rsidR="00BC16C5" w:rsidRDefault="00484098">
      <w:pPr>
        <w:pStyle w:val="Tekstpodstawowy"/>
        <w:ind w:left="115"/>
      </w:pPr>
      <w:r>
        <w:t>Zamawiający zastosuje następujące kryteria wyboru:</w:t>
      </w:r>
    </w:p>
    <w:p w14:paraId="7B679758" w14:textId="77777777" w:rsidR="00BC16C5" w:rsidRDefault="00484098">
      <w:pPr>
        <w:pStyle w:val="Tekstpodstawowy"/>
        <w:ind w:left="115"/>
      </w:pPr>
      <w:r>
        <w:t>1. Cena netto - 100%</w:t>
      </w:r>
    </w:p>
    <w:p w14:paraId="5025FFC8" w14:textId="77777777" w:rsidR="00BC16C5" w:rsidRDefault="00BC16C5">
      <w:pPr>
        <w:pStyle w:val="Tekstpodstawowy"/>
      </w:pPr>
    </w:p>
    <w:p w14:paraId="5CD27C63" w14:textId="77777777" w:rsidR="00BC16C5" w:rsidRDefault="00484098">
      <w:pPr>
        <w:pStyle w:val="Nagwek1"/>
        <w:numPr>
          <w:ilvl w:val="0"/>
          <w:numId w:val="7"/>
        </w:numPr>
        <w:tabs>
          <w:tab w:val="left" w:pos="472"/>
        </w:tabs>
        <w:ind w:left="471" w:hanging="355"/>
      </w:pPr>
      <w:r>
        <w:t>Opis sposobu przyznawania punktacji za spełnienie danego kryterium oceny</w:t>
      </w:r>
      <w:r>
        <w:rPr>
          <w:spacing w:val="-9"/>
        </w:rPr>
        <w:t xml:space="preserve"> </w:t>
      </w:r>
      <w:r>
        <w:t>oferty:</w:t>
      </w:r>
    </w:p>
    <w:p w14:paraId="11FACEEA" w14:textId="77777777" w:rsidR="00BC16C5" w:rsidRDefault="00484098">
      <w:pPr>
        <w:pStyle w:val="Tekstpodstawowy"/>
        <w:ind w:left="115"/>
      </w:pPr>
      <w:r>
        <w:t>Punktując złożone oferty pod kątem ceny zostanie zastosowany poniższy wzór:</w:t>
      </w:r>
    </w:p>
    <w:p w14:paraId="5DE09E87" w14:textId="77777777" w:rsidR="00BC16C5" w:rsidRDefault="00BC16C5">
      <w:pPr>
        <w:pStyle w:val="Tekstpodstawowy"/>
      </w:pPr>
    </w:p>
    <w:p w14:paraId="0D2E91BD" w14:textId="77777777" w:rsidR="00BC16C5" w:rsidRDefault="00484098">
      <w:pPr>
        <w:pStyle w:val="Tekstpodstawowy"/>
        <w:ind w:left="115" w:right="6092"/>
      </w:pPr>
      <w:r>
        <w:t xml:space="preserve">Ilość punktów = </w:t>
      </w:r>
      <w:proofErr w:type="spellStart"/>
      <w:r>
        <w:t>Cmin</w:t>
      </w:r>
      <w:proofErr w:type="spellEnd"/>
      <w:r>
        <w:t>/</w:t>
      </w:r>
      <w:proofErr w:type="spellStart"/>
      <w:r>
        <w:t>Cwn</w:t>
      </w:r>
      <w:proofErr w:type="spellEnd"/>
      <w:r>
        <w:t xml:space="preserve"> x 100 pkt Gdzie:</w:t>
      </w:r>
    </w:p>
    <w:p w14:paraId="4E99BA54" w14:textId="77777777" w:rsidR="00BC16C5" w:rsidRDefault="00BC16C5">
      <w:pPr>
        <w:pStyle w:val="Tekstpodstawowy"/>
      </w:pPr>
    </w:p>
    <w:p w14:paraId="7A8E0AF8" w14:textId="77777777" w:rsidR="00BC16C5" w:rsidRDefault="00484098">
      <w:pPr>
        <w:pStyle w:val="Tekstpodstawowy"/>
        <w:ind w:left="115" w:right="3203"/>
      </w:pPr>
      <w:proofErr w:type="spellStart"/>
      <w:r>
        <w:t>Cmin</w:t>
      </w:r>
      <w:proofErr w:type="spellEnd"/>
      <w:r>
        <w:t xml:space="preserve"> – cena minimalna spośród zaproponowanych cen ofertowych, </w:t>
      </w:r>
      <w:proofErr w:type="spellStart"/>
      <w:r>
        <w:t>Cwn</w:t>
      </w:r>
      <w:proofErr w:type="spellEnd"/>
      <w:r>
        <w:t xml:space="preserve"> – cena zaproponowana przez wykonawcę n</w:t>
      </w:r>
    </w:p>
    <w:p w14:paraId="3647BFDC" w14:textId="77777777" w:rsidR="00BC16C5" w:rsidRDefault="00BC16C5">
      <w:pPr>
        <w:pStyle w:val="Tekstpodstawowy"/>
      </w:pPr>
    </w:p>
    <w:p w14:paraId="799826D2" w14:textId="77777777" w:rsidR="00BC16C5" w:rsidRDefault="00484098">
      <w:pPr>
        <w:pStyle w:val="Nagwek1"/>
        <w:numPr>
          <w:ilvl w:val="0"/>
          <w:numId w:val="7"/>
        </w:numPr>
        <w:tabs>
          <w:tab w:val="left" w:pos="434"/>
        </w:tabs>
        <w:ind w:right="377" w:firstLine="0"/>
      </w:pPr>
      <w:r>
        <w:rPr>
          <w:spacing w:val="-5"/>
        </w:rPr>
        <w:t xml:space="preserve">Termin </w:t>
      </w:r>
      <w:r>
        <w:t>i sposób składania ofert (nie krótszy niż 7 dni kalendarzowych od upublicznienia zapytania ofertowego i/lub od wystąpienia z zapytaniem ofertowym do potencjalnego dostawcy/wykonawcy)</w:t>
      </w:r>
    </w:p>
    <w:p w14:paraId="5D164691" w14:textId="77777777" w:rsidR="00BC16C5" w:rsidRDefault="00BC16C5">
      <w:pPr>
        <w:pStyle w:val="Tekstpodstawowy"/>
        <w:rPr>
          <w:b/>
        </w:rPr>
      </w:pPr>
    </w:p>
    <w:p w14:paraId="2A307900" w14:textId="091CA4D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a) Ostateczny termin składania ofert upływa: 1</w:t>
      </w:r>
      <w:r w:rsidR="005F4CF7">
        <w:rPr>
          <w:szCs w:val="22"/>
        </w:rPr>
        <w:t>9</w:t>
      </w:r>
      <w:r w:rsidRPr="00567384">
        <w:rPr>
          <w:szCs w:val="22"/>
        </w:rPr>
        <w:t>-06-2019 r.</w:t>
      </w:r>
    </w:p>
    <w:p w14:paraId="209EB7EA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b) Oferta może być dostarczona drogą elektroniczną.</w:t>
      </w:r>
    </w:p>
    <w:p w14:paraId="0402475B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c) Wykonawcy mogą złożyć po jednej ofercie. W przypadku złożenia większej liczby ofert przez jednego Wykonawcę oferty zostaną odrzucone.</w:t>
      </w:r>
    </w:p>
    <w:p w14:paraId="66781C23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d) W przypadku ofert, które będą dostarczane w wersji elektronicznej liczy się data wpływu oferty na adres e-mail: adam.kaminski@incepton.pl</w:t>
      </w:r>
    </w:p>
    <w:p w14:paraId="1497648A" w14:textId="29523E50" w:rsidR="00BC16C5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e) Wszystkie oferty złożone po terminie zostaną odrzucone.</w:t>
      </w:r>
    </w:p>
    <w:p w14:paraId="532D5CAD" w14:textId="0E493BFB" w:rsidR="00567384" w:rsidRDefault="00567384" w:rsidP="00567384">
      <w:pPr>
        <w:pStyle w:val="Tekstpodstawowy"/>
        <w:rPr>
          <w:szCs w:val="22"/>
        </w:rPr>
      </w:pPr>
    </w:p>
    <w:p w14:paraId="2A8ECB93" w14:textId="77777777" w:rsidR="00567384" w:rsidRDefault="00567384" w:rsidP="00567384">
      <w:pPr>
        <w:pStyle w:val="Tekstpodstawowy"/>
      </w:pPr>
    </w:p>
    <w:p w14:paraId="0EF8B95C" w14:textId="77777777" w:rsidR="00BC16C5" w:rsidRDefault="00484098">
      <w:pPr>
        <w:pStyle w:val="Nagwek1"/>
        <w:numPr>
          <w:ilvl w:val="0"/>
          <w:numId w:val="7"/>
        </w:numPr>
        <w:tabs>
          <w:tab w:val="left" w:pos="502"/>
        </w:tabs>
        <w:ind w:left="501" w:hanging="385"/>
      </w:pPr>
      <w:r>
        <w:t>Informacja na temat zakazu powiązań osobowych lub</w:t>
      </w:r>
      <w:r>
        <w:rPr>
          <w:spacing w:val="-3"/>
        </w:rPr>
        <w:t xml:space="preserve"> </w:t>
      </w:r>
      <w:r>
        <w:t>kapitałowych:</w:t>
      </w:r>
    </w:p>
    <w:p w14:paraId="76EBACE0" w14:textId="77777777" w:rsidR="00BC16C5" w:rsidRDefault="00BC16C5">
      <w:pPr>
        <w:sectPr w:rsidR="00BC16C5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4A53FEE4" w14:textId="77777777" w:rsidR="00BC16C5" w:rsidRDefault="00484098">
      <w:pPr>
        <w:pStyle w:val="Tekstpodstawowy"/>
        <w:spacing w:before="78" w:line="276" w:lineRule="auto"/>
        <w:ind w:left="115" w:right="184"/>
      </w:pPr>
      <w:r>
        <w:lastRenderedPageBreak/>
        <w:t>W postępowaniu ofertowym nie mogą brać udziału podmioty powiązane osobowo bądź kapitałowo z Zamawiającym.</w:t>
      </w:r>
    </w:p>
    <w:p w14:paraId="136651DD" w14:textId="77777777" w:rsidR="00BC16C5" w:rsidRDefault="00484098">
      <w:pPr>
        <w:pStyle w:val="Tekstpodstawowy"/>
        <w:spacing w:line="276" w:lineRule="auto"/>
        <w:ind w:left="115" w:right="352"/>
      </w:pPr>
      <w: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14:paraId="575F4760" w14:textId="77777777" w:rsidR="00BC16C5" w:rsidRDefault="00484098">
      <w:pPr>
        <w:pStyle w:val="Akapitzlist"/>
        <w:numPr>
          <w:ilvl w:val="0"/>
          <w:numId w:val="5"/>
        </w:numPr>
        <w:tabs>
          <w:tab w:val="left" w:pos="362"/>
        </w:tabs>
        <w:spacing w:before="137"/>
        <w:ind w:firstLine="0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6"/>
          <w:sz w:val="24"/>
        </w:rPr>
        <w:t xml:space="preserve"> </w:t>
      </w:r>
      <w:r>
        <w:rPr>
          <w:sz w:val="24"/>
        </w:rPr>
        <w:t>osobowej,</w:t>
      </w:r>
    </w:p>
    <w:p w14:paraId="7D4221A3" w14:textId="77777777" w:rsidR="00BC16C5" w:rsidRDefault="00484098">
      <w:pPr>
        <w:pStyle w:val="Akapitzlist"/>
        <w:numPr>
          <w:ilvl w:val="0"/>
          <w:numId w:val="5"/>
        </w:numPr>
        <w:tabs>
          <w:tab w:val="left" w:pos="376"/>
        </w:tabs>
        <w:spacing w:before="182" w:line="276" w:lineRule="auto"/>
        <w:ind w:right="237" w:firstLine="0"/>
        <w:rPr>
          <w:sz w:val="24"/>
        </w:rPr>
      </w:pPr>
      <w:r>
        <w:rPr>
          <w:sz w:val="24"/>
        </w:rPr>
        <w:t>posiadaniu co najmniej 10% udziałów lub akcji, o ile niższy próg nie wynika z przepisów prawa lub nie został określony przez IZ w wytycznych programowych,</w:t>
      </w:r>
    </w:p>
    <w:p w14:paraId="6D115C67" w14:textId="77777777" w:rsidR="00BC16C5" w:rsidRDefault="00484098">
      <w:pPr>
        <w:pStyle w:val="Akapitzlist"/>
        <w:numPr>
          <w:ilvl w:val="0"/>
          <w:numId w:val="5"/>
        </w:numPr>
        <w:tabs>
          <w:tab w:val="left" w:pos="362"/>
        </w:tabs>
        <w:spacing w:before="140" w:line="276" w:lineRule="auto"/>
        <w:ind w:right="1501" w:firstLine="0"/>
        <w:rPr>
          <w:sz w:val="24"/>
        </w:rPr>
      </w:pPr>
      <w:r>
        <w:rPr>
          <w:sz w:val="24"/>
        </w:rPr>
        <w:t>pełnieniu funkcji członka organu nadzorczego lub zarządzającego, prokurenta bądź pełnomocnika,</w:t>
      </w:r>
    </w:p>
    <w:p w14:paraId="4E12D4BA" w14:textId="77777777" w:rsidR="00BC16C5" w:rsidRDefault="00484098">
      <w:pPr>
        <w:pStyle w:val="Akapitzlist"/>
        <w:numPr>
          <w:ilvl w:val="0"/>
          <w:numId w:val="5"/>
        </w:numPr>
        <w:tabs>
          <w:tab w:val="left" w:pos="376"/>
        </w:tabs>
        <w:spacing w:before="139" w:line="276" w:lineRule="auto"/>
        <w:ind w:right="225" w:firstLine="0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2"/>
          <w:sz w:val="24"/>
        </w:rPr>
        <w:t xml:space="preserve"> </w:t>
      </w:r>
      <w:r>
        <w:rPr>
          <w:sz w:val="24"/>
        </w:rPr>
        <w:t>kurateli.</w:t>
      </w:r>
    </w:p>
    <w:p w14:paraId="4377C068" w14:textId="77777777" w:rsidR="00BC16C5" w:rsidRDefault="00484098">
      <w:pPr>
        <w:pStyle w:val="Nagwek1"/>
        <w:numPr>
          <w:ilvl w:val="0"/>
          <w:numId w:val="7"/>
        </w:numPr>
        <w:tabs>
          <w:tab w:val="left" w:pos="592"/>
        </w:tabs>
        <w:spacing w:before="138" w:line="276" w:lineRule="auto"/>
        <w:ind w:right="220" w:firstLine="0"/>
      </w:pPr>
      <w:r>
        <w:rPr>
          <w:spacing w:val="-3"/>
        </w:rPr>
        <w:t xml:space="preserve">Warunki </w:t>
      </w:r>
      <w:r>
        <w:t>istotnych zmian umowy zawartej w wyniku przeprowadzonego postępowania o udzielenie</w:t>
      </w:r>
      <w:r>
        <w:rPr>
          <w:spacing w:val="-2"/>
        </w:rPr>
        <w:t xml:space="preserve"> </w:t>
      </w:r>
      <w:r>
        <w:t>zamówienia:</w:t>
      </w:r>
    </w:p>
    <w:p w14:paraId="641D31A4" w14:textId="77777777" w:rsidR="00BC16C5" w:rsidRDefault="00484098">
      <w:pPr>
        <w:pStyle w:val="Tekstpodstawowy"/>
        <w:spacing w:before="139" w:line="276" w:lineRule="auto"/>
        <w:ind w:left="115" w:right="125"/>
      </w:pPr>
      <w:r>
        <w:t>Zamawiający przewiduje możliwość dokonania istotnych zmian postanowień zawartej umowy, jeżeli konieczność wprowadzenia zmian wynikać będzie z regulacji prawnych wprowadzonych w życie po dacie podpisania umowy, wywołujących potrzebę zmian umowy, wraz ze skutkami wprowadzania takich zmian lub jeżeli wystąpią okoliczności których nie można było przewidzieć w chwili zawarcia umowy, przy czym zmiany postanowień umowy dotyczyć mogą w szczególności:</w:t>
      </w:r>
    </w:p>
    <w:p w14:paraId="4F0654F1" w14:textId="77777777" w:rsidR="00BC16C5" w:rsidRDefault="00484098">
      <w:pPr>
        <w:pStyle w:val="Akapitzlist"/>
        <w:numPr>
          <w:ilvl w:val="0"/>
          <w:numId w:val="4"/>
        </w:numPr>
        <w:tabs>
          <w:tab w:val="left" w:pos="362"/>
        </w:tabs>
        <w:spacing w:line="276" w:lineRule="auto"/>
        <w:ind w:right="154" w:firstLine="0"/>
        <w:rPr>
          <w:sz w:val="24"/>
        </w:rPr>
      </w:pPr>
      <w:r>
        <w:rPr>
          <w:sz w:val="24"/>
        </w:rPr>
        <w:t>Sposobu wykonywania przedmiotu umowy wraz ze skutkami wprowadzenia takiej zmiany przy czym zmiana spowodowana może być okolicznościami zaistniałymi w trakcie realizacji przedmiotu umowy</w:t>
      </w:r>
    </w:p>
    <w:p w14:paraId="40F57EC3" w14:textId="77777777" w:rsidR="00BC16C5" w:rsidRDefault="00484098">
      <w:pPr>
        <w:pStyle w:val="Akapitzlist"/>
        <w:numPr>
          <w:ilvl w:val="0"/>
          <w:numId w:val="4"/>
        </w:numPr>
        <w:tabs>
          <w:tab w:val="left" w:pos="376"/>
        </w:tabs>
        <w:spacing w:line="276" w:lineRule="auto"/>
        <w:ind w:right="176" w:firstLine="0"/>
        <w:rPr>
          <w:sz w:val="24"/>
        </w:rPr>
      </w:pPr>
      <w:r>
        <w:rPr>
          <w:sz w:val="24"/>
        </w:rPr>
        <w:t xml:space="preserve">Siły wyższej uniemożliwiającej wykonanie przedmiotu </w:t>
      </w:r>
      <w:r>
        <w:rPr>
          <w:spacing w:val="-3"/>
          <w:sz w:val="24"/>
        </w:rPr>
        <w:t xml:space="preserve">umowy. </w:t>
      </w:r>
      <w:r>
        <w:rPr>
          <w:sz w:val="24"/>
        </w:rPr>
        <w:t>Za siłę wyższą uważa się zdarzenia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wojna,</w:t>
      </w:r>
      <w:r>
        <w:rPr>
          <w:spacing w:val="-5"/>
          <w:sz w:val="24"/>
        </w:rPr>
        <w:t xml:space="preserve"> </w:t>
      </w:r>
      <w:r>
        <w:rPr>
          <w:sz w:val="24"/>
        </w:rPr>
        <w:t>atak</w:t>
      </w:r>
      <w:r>
        <w:rPr>
          <w:spacing w:val="-5"/>
          <w:sz w:val="24"/>
        </w:rPr>
        <w:t xml:space="preserve"> </w:t>
      </w:r>
      <w:r>
        <w:rPr>
          <w:sz w:val="24"/>
        </w:rPr>
        <w:t>terrorystyczny,</w:t>
      </w:r>
      <w:r>
        <w:rPr>
          <w:spacing w:val="-5"/>
          <w:sz w:val="24"/>
        </w:rPr>
        <w:t xml:space="preserve"> </w:t>
      </w:r>
      <w:r>
        <w:rPr>
          <w:sz w:val="24"/>
        </w:rPr>
        <w:t>katastrofa,</w:t>
      </w:r>
      <w:r>
        <w:rPr>
          <w:spacing w:val="-4"/>
          <w:sz w:val="24"/>
        </w:rPr>
        <w:t xml:space="preserve"> </w:t>
      </w:r>
      <w:r>
        <w:rPr>
          <w:sz w:val="24"/>
        </w:rPr>
        <w:t>stan</w:t>
      </w:r>
      <w:r>
        <w:rPr>
          <w:spacing w:val="-5"/>
          <w:sz w:val="24"/>
        </w:rPr>
        <w:t xml:space="preserve"> </w:t>
      </w:r>
      <w:r>
        <w:rPr>
          <w:sz w:val="24"/>
        </w:rPr>
        <w:t>klęski</w:t>
      </w:r>
      <w:r>
        <w:rPr>
          <w:spacing w:val="-6"/>
          <w:sz w:val="24"/>
        </w:rPr>
        <w:t xml:space="preserve"> </w:t>
      </w:r>
      <w:r>
        <w:rPr>
          <w:sz w:val="24"/>
        </w:rPr>
        <w:t>żywiołowej,</w:t>
      </w:r>
      <w:r>
        <w:rPr>
          <w:spacing w:val="-5"/>
          <w:sz w:val="24"/>
        </w:rPr>
        <w:t xml:space="preserve"> </w:t>
      </w:r>
      <w:r>
        <w:rPr>
          <w:sz w:val="24"/>
        </w:rPr>
        <w:t>zamieszki,</w:t>
      </w:r>
      <w:r>
        <w:rPr>
          <w:spacing w:val="-4"/>
          <w:sz w:val="24"/>
        </w:rPr>
        <w:t xml:space="preserve"> </w:t>
      </w:r>
      <w:r>
        <w:rPr>
          <w:sz w:val="24"/>
        </w:rPr>
        <w:t>strajk, pożar, na które strony nie mają</w:t>
      </w:r>
      <w:r>
        <w:rPr>
          <w:spacing w:val="-2"/>
          <w:sz w:val="24"/>
        </w:rPr>
        <w:t xml:space="preserve"> </w:t>
      </w:r>
      <w:r>
        <w:rPr>
          <w:sz w:val="24"/>
        </w:rPr>
        <w:t>wpływu</w:t>
      </w:r>
    </w:p>
    <w:p w14:paraId="250CD72F" w14:textId="77777777" w:rsidR="00BC16C5" w:rsidRDefault="00484098">
      <w:pPr>
        <w:pStyle w:val="Akapitzlist"/>
        <w:numPr>
          <w:ilvl w:val="0"/>
          <w:numId w:val="4"/>
        </w:numPr>
        <w:tabs>
          <w:tab w:val="left" w:pos="362"/>
        </w:tabs>
        <w:ind w:firstLine="0"/>
        <w:rPr>
          <w:sz w:val="24"/>
        </w:rPr>
      </w:pPr>
      <w:r>
        <w:rPr>
          <w:sz w:val="24"/>
        </w:rPr>
        <w:t>Oznaczenie danych dotyczących Zamawiającego i/lub wykonawcy</w:t>
      </w:r>
    </w:p>
    <w:p w14:paraId="78A7DF77" w14:textId="77777777" w:rsidR="00BC16C5" w:rsidRDefault="00484098">
      <w:pPr>
        <w:pStyle w:val="Akapitzlist"/>
        <w:numPr>
          <w:ilvl w:val="0"/>
          <w:numId w:val="4"/>
        </w:numPr>
        <w:tabs>
          <w:tab w:val="left" w:pos="376"/>
        </w:tabs>
        <w:spacing w:before="37"/>
        <w:ind w:left="375" w:hanging="259"/>
        <w:rPr>
          <w:sz w:val="24"/>
        </w:rPr>
      </w:pPr>
      <w:r>
        <w:rPr>
          <w:sz w:val="24"/>
        </w:rPr>
        <w:t>Zmiany osoby lub osób uprawnionych do</w:t>
      </w:r>
      <w:r>
        <w:rPr>
          <w:spacing w:val="-1"/>
          <w:sz w:val="24"/>
        </w:rPr>
        <w:t xml:space="preserve"> </w:t>
      </w:r>
      <w:r>
        <w:rPr>
          <w:sz w:val="24"/>
        </w:rPr>
        <w:t>kontaktów</w:t>
      </w:r>
    </w:p>
    <w:p w14:paraId="5B34DDAD" w14:textId="77777777" w:rsidR="00BC16C5" w:rsidRDefault="00484098">
      <w:pPr>
        <w:pStyle w:val="Tekstpodstawowy"/>
        <w:spacing w:before="42" w:line="276" w:lineRule="auto"/>
        <w:ind w:left="115" w:right="120"/>
      </w:pPr>
      <w:r>
        <w:t>Wprowadzenie zmiany postanowień umowy wymaga aneksu sporządzonego w formie pisemnej pod rygorem nieważności. W przypadkach wymagających uzyskania zgody Instytucji</w:t>
      </w:r>
      <w:r>
        <w:rPr>
          <w:spacing w:val="-32"/>
        </w:rPr>
        <w:t xml:space="preserve"> </w:t>
      </w:r>
      <w:r>
        <w:t>Zarządzającej wprowadzenie zmian możliwe jest po uzyskaniu</w:t>
      </w:r>
      <w:r>
        <w:rPr>
          <w:spacing w:val="-1"/>
        </w:rPr>
        <w:t xml:space="preserve"> </w:t>
      </w:r>
      <w:r>
        <w:rPr>
          <w:spacing w:val="-3"/>
        </w:rPr>
        <w:t>zgody.</w:t>
      </w:r>
    </w:p>
    <w:p w14:paraId="16292305" w14:textId="77777777" w:rsidR="00BC16C5" w:rsidRDefault="00484098">
      <w:pPr>
        <w:pStyle w:val="Nagwek1"/>
        <w:numPr>
          <w:ilvl w:val="0"/>
          <w:numId w:val="7"/>
        </w:numPr>
        <w:tabs>
          <w:tab w:val="left" w:pos="688"/>
        </w:tabs>
        <w:spacing w:before="138"/>
        <w:ind w:left="687" w:hanging="571"/>
      </w:pPr>
      <w:r>
        <w:t>Informacja o możliwości składania ofert</w:t>
      </w:r>
      <w:r>
        <w:rPr>
          <w:spacing w:val="-2"/>
        </w:rPr>
        <w:t xml:space="preserve"> </w:t>
      </w:r>
      <w:r>
        <w:t>częściowych:</w:t>
      </w:r>
    </w:p>
    <w:p w14:paraId="4331433E" w14:textId="77777777" w:rsidR="00BC16C5" w:rsidRDefault="00484098">
      <w:pPr>
        <w:pStyle w:val="Tekstpodstawowy"/>
        <w:spacing w:before="182"/>
        <w:ind w:left="115"/>
      </w:pPr>
      <w:r>
        <w:t>Zamawiający nie przewiduje złożenia ofert częściowych.</w:t>
      </w:r>
    </w:p>
    <w:p w14:paraId="53ED85DA" w14:textId="77777777" w:rsidR="00BC16C5" w:rsidRDefault="00484098">
      <w:pPr>
        <w:pStyle w:val="Nagwek1"/>
        <w:numPr>
          <w:ilvl w:val="0"/>
          <w:numId w:val="7"/>
        </w:numPr>
        <w:tabs>
          <w:tab w:val="left" w:pos="502"/>
        </w:tabs>
        <w:spacing w:before="180" w:line="276" w:lineRule="auto"/>
        <w:ind w:right="287" w:firstLine="0"/>
      </w:pPr>
      <w:r>
        <w:t>Opis sposobu przedstawiania ofert wariantowych oraz minimalne warunki, jakim</w:t>
      </w:r>
      <w:r>
        <w:rPr>
          <w:spacing w:val="-27"/>
        </w:rPr>
        <w:t xml:space="preserve"> </w:t>
      </w:r>
      <w:r>
        <w:t xml:space="preserve">muszą odpowiadać oferty wariantowe wraz z wybranymi kryteriami </w:t>
      </w:r>
      <w:r>
        <w:rPr>
          <w:spacing w:val="-3"/>
        </w:rPr>
        <w:t xml:space="preserve">oceny, </w:t>
      </w:r>
      <w:r>
        <w:t>jeżeli zamawiający wymaga lub dopuszcza ich składanie:</w:t>
      </w:r>
    </w:p>
    <w:p w14:paraId="5A34DE5A" w14:textId="77777777" w:rsidR="00BC16C5" w:rsidRDefault="00484098">
      <w:pPr>
        <w:pStyle w:val="Tekstpodstawowy"/>
        <w:spacing w:before="140"/>
        <w:ind w:left="115"/>
      </w:pPr>
      <w:r>
        <w:t>Zamawiający nie przewiduje możliwości złożenia ofert wariantowych.</w:t>
      </w:r>
    </w:p>
    <w:p w14:paraId="3942FA96" w14:textId="77777777" w:rsidR="00BC16C5" w:rsidRDefault="00484098">
      <w:pPr>
        <w:pStyle w:val="Nagwek1"/>
        <w:numPr>
          <w:ilvl w:val="0"/>
          <w:numId w:val="7"/>
        </w:numPr>
        <w:tabs>
          <w:tab w:val="left" w:pos="409"/>
        </w:tabs>
        <w:spacing w:before="180"/>
        <w:ind w:left="408" w:hanging="292"/>
      </w:pPr>
      <w:r>
        <w:t>Informacja na temat wymagań dla oferentów nieprowadzących działalności</w:t>
      </w:r>
      <w:r>
        <w:rPr>
          <w:spacing w:val="-25"/>
        </w:rPr>
        <w:t xml:space="preserve"> </w:t>
      </w:r>
      <w:r>
        <w:t>gospodarczej:</w:t>
      </w:r>
    </w:p>
    <w:p w14:paraId="599428CD" w14:textId="77777777" w:rsidR="00BC16C5" w:rsidRDefault="00BC16C5">
      <w:pPr>
        <w:sectPr w:rsidR="00BC16C5">
          <w:pgSz w:w="11910" w:h="16840"/>
          <w:pgMar w:top="1040" w:right="1020" w:bottom="280" w:left="1020" w:header="708" w:footer="708" w:gutter="0"/>
          <w:cols w:space="708"/>
        </w:sectPr>
      </w:pPr>
    </w:p>
    <w:p w14:paraId="23EE3849" w14:textId="77777777" w:rsidR="00BC16C5" w:rsidRDefault="00484098">
      <w:pPr>
        <w:pStyle w:val="Tekstpodstawowy"/>
        <w:spacing w:before="78" w:line="276" w:lineRule="auto"/>
        <w:ind w:left="115" w:right="245"/>
      </w:pPr>
      <w:r>
        <w:lastRenderedPageBreak/>
        <w:t>Oferent zobowiązany jest do złożenia oświadczenia, iż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04F20D02" w14:textId="77777777" w:rsidR="00BC16C5" w:rsidRDefault="00484098">
      <w:pPr>
        <w:pStyle w:val="Nagwek1"/>
        <w:numPr>
          <w:ilvl w:val="0"/>
          <w:numId w:val="7"/>
        </w:numPr>
        <w:tabs>
          <w:tab w:val="left" w:pos="502"/>
        </w:tabs>
        <w:spacing w:before="138"/>
        <w:ind w:left="501" w:hanging="385"/>
      </w:pPr>
      <w:r>
        <w:t>Dodatkowe informacje i wymagania</w:t>
      </w:r>
      <w:r>
        <w:rPr>
          <w:spacing w:val="-4"/>
        </w:rPr>
        <w:t xml:space="preserve"> </w:t>
      </w:r>
      <w:r>
        <w:t>zamawiającego:</w:t>
      </w:r>
    </w:p>
    <w:p w14:paraId="54E9B9F3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before="182"/>
        <w:ind w:firstLine="0"/>
        <w:rPr>
          <w:sz w:val="24"/>
        </w:rPr>
      </w:pPr>
      <w:r>
        <w:rPr>
          <w:sz w:val="24"/>
        </w:rPr>
        <w:t>Po rozstrzygnięciu postępowania jego wyniki zostaną upublicznione.</w:t>
      </w:r>
    </w:p>
    <w:p w14:paraId="258F9045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before="40" w:line="276" w:lineRule="auto"/>
        <w:ind w:right="703" w:firstLine="0"/>
        <w:rPr>
          <w:sz w:val="24"/>
        </w:rPr>
      </w:pPr>
      <w:r>
        <w:rPr>
          <w:sz w:val="24"/>
        </w:rPr>
        <w:t>Po dokonaniu wyboru oferty Zamawiający poinformuje Oferenta, którego ofertę wybrano o terminie podpisania umowy/złożenia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0F9E7D9D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line="276" w:lineRule="auto"/>
        <w:ind w:right="649" w:firstLine="0"/>
        <w:rPr>
          <w:sz w:val="24"/>
        </w:rPr>
      </w:pPr>
      <w:r>
        <w:rPr>
          <w:sz w:val="24"/>
        </w:rPr>
        <w:t xml:space="preserve">Jeżeli Oferent, którego oferta została wybrana, uchyli się od zawarcia </w:t>
      </w:r>
      <w:r>
        <w:rPr>
          <w:spacing w:val="-3"/>
          <w:sz w:val="24"/>
        </w:rPr>
        <w:t xml:space="preserve">umowy, </w:t>
      </w:r>
      <w:r>
        <w:rPr>
          <w:sz w:val="24"/>
        </w:rPr>
        <w:t>Zamawiający może wybrać ofertę najkorzystniejszą spośród pozostałych ofert, bez przeprowadzania ich ponownej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oceny.</w:t>
      </w:r>
    </w:p>
    <w:p w14:paraId="4E459BA5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line="276" w:lineRule="auto"/>
        <w:ind w:right="1085" w:firstLine="0"/>
        <w:rPr>
          <w:sz w:val="24"/>
        </w:rPr>
      </w:pPr>
      <w:r>
        <w:rPr>
          <w:sz w:val="24"/>
        </w:rPr>
        <w:t>Zamawiający może odstąpić lub unieważnić postępowanie w każdej chwili bez podania przyczyny.</w:t>
      </w:r>
    </w:p>
    <w:p w14:paraId="5F70D7D7" w14:textId="79826296" w:rsidR="00BC16C5" w:rsidRDefault="00484098">
      <w:pPr>
        <w:pStyle w:val="Nagwek1"/>
        <w:numPr>
          <w:ilvl w:val="0"/>
          <w:numId w:val="7"/>
        </w:numPr>
        <w:tabs>
          <w:tab w:val="left" w:pos="596"/>
        </w:tabs>
        <w:spacing w:before="139" w:line="396" w:lineRule="auto"/>
        <w:ind w:right="5144" w:firstLine="0"/>
        <w:rPr>
          <w:b w:val="0"/>
        </w:rPr>
      </w:pPr>
      <w:r>
        <w:t xml:space="preserve">Dane do kontaktu w sprawie ogłoszenia: Imię i nazwisko: </w:t>
      </w:r>
      <w:r w:rsidR="00567384">
        <w:rPr>
          <w:b w:val="0"/>
        </w:rPr>
        <w:t>Adam Kamiński</w:t>
      </w:r>
    </w:p>
    <w:p w14:paraId="07153737" w14:textId="7424256A" w:rsidR="00BC16C5" w:rsidRPr="00567384" w:rsidRDefault="00484098">
      <w:pPr>
        <w:spacing w:before="3"/>
        <w:ind w:left="115"/>
        <w:rPr>
          <w:sz w:val="24"/>
          <w:lang w:val="en-US"/>
        </w:rPr>
      </w:pPr>
      <w:r w:rsidRPr="00567384">
        <w:rPr>
          <w:b/>
          <w:sz w:val="24"/>
          <w:lang w:val="en-US"/>
        </w:rPr>
        <w:t xml:space="preserve">Email: </w:t>
      </w:r>
      <w:r w:rsidR="00567384">
        <w:rPr>
          <w:sz w:val="24"/>
          <w:lang w:val="en-US"/>
        </w:rPr>
        <w:t>adam.kaminski@incepton.pl</w:t>
      </w:r>
    </w:p>
    <w:p w14:paraId="2C01181B" w14:textId="05F8A6E5" w:rsidR="00BC16C5" w:rsidRPr="009E36EE" w:rsidRDefault="00484098" w:rsidP="00567384">
      <w:pPr>
        <w:spacing w:before="180"/>
        <w:ind w:left="115"/>
        <w:rPr>
          <w:lang w:val="en-US"/>
        </w:rPr>
      </w:pPr>
      <w:proofErr w:type="spellStart"/>
      <w:r w:rsidRPr="009E36EE">
        <w:rPr>
          <w:b/>
          <w:sz w:val="24"/>
          <w:lang w:val="en-US"/>
        </w:rPr>
        <w:t>Telefon</w:t>
      </w:r>
      <w:proofErr w:type="spellEnd"/>
      <w:r w:rsidRPr="009E36EE">
        <w:rPr>
          <w:b/>
          <w:sz w:val="24"/>
          <w:lang w:val="en-US"/>
        </w:rPr>
        <w:t xml:space="preserve">: </w:t>
      </w:r>
      <w:r w:rsidR="00567384" w:rsidRPr="009E36EE">
        <w:rPr>
          <w:sz w:val="24"/>
          <w:lang w:val="en-US"/>
        </w:rPr>
        <w:t>503077482</w:t>
      </w:r>
    </w:p>
    <w:p w14:paraId="41069FD2" w14:textId="77777777" w:rsidR="00BC16C5" w:rsidRPr="009E36EE" w:rsidRDefault="00BC16C5">
      <w:pPr>
        <w:rPr>
          <w:lang w:val="en-US"/>
        </w:rPr>
        <w:sectPr w:rsidR="00BC16C5" w:rsidRPr="009E36EE">
          <w:pgSz w:w="11910" w:h="16840"/>
          <w:pgMar w:top="1040" w:right="1020" w:bottom="280" w:left="1020" w:header="708" w:footer="708" w:gutter="0"/>
          <w:cols w:space="708"/>
        </w:sectPr>
      </w:pPr>
    </w:p>
    <w:p w14:paraId="362E173A" w14:textId="24332E3B" w:rsidR="00BC16C5" w:rsidRDefault="00484098">
      <w:pPr>
        <w:pStyle w:val="Nagwek1"/>
        <w:spacing w:before="78"/>
        <w:ind w:left="115"/>
      </w:pPr>
      <w:r>
        <w:lastRenderedPageBreak/>
        <w:t>ZAŁĄCZNIK NR 1 DO ZAPYTANIA OFERTOWEG</w:t>
      </w:r>
      <w:r w:rsidR="00567384">
        <w:t>O</w:t>
      </w:r>
    </w:p>
    <w:p w14:paraId="213DE10B" w14:textId="77777777" w:rsidR="00BC16C5" w:rsidRDefault="00BC16C5">
      <w:pPr>
        <w:pStyle w:val="Tekstpodstawowy"/>
        <w:rPr>
          <w:b/>
          <w:sz w:val="26"/>
        </w:rPr>
      </w:pPr>
    </w:p>
    <w:p w14:paraId="5DEF15B9" w14:textId="77777777" w:rsidR="00BC16C5" w:rsidRDefault="00484098">
      <w:pPr>
        <w:ind w:left="2948"/>
        <w:rPr>
          <w:b/>
          <w:sz w:val="26"/>
        </w:rPr>
      </w:pPr>
      <w:r>
        <w:rPr>
          <w:b/>
          <w:sz w:val="26"/>
        </w:rPr>
        <w:t>FORMULARZ OFERTY</w:t>
      </w:r>
    </w:p>
    <w:p w14:paraId="382132EC" w14:textId="77777777" w:rsidR="00BC16C5" w:rsidRDefault="00BC16C5">
      <w:pPr>
        <w:pStyle w:val="Tekstpodstawowy"/>
        <w:rPr>
          <w:b/>
          <w:sz w:val="26"/>
        </w:rPr>
      </w:pPr>
    </w:p>
    <w:p w14:paraId="6CAB63F8" w14:textId="77777777" w:rsidR="00BC16C5" w:rsidRDefault="00484098">
      <w:pPr>
        <w:spacing w:line="299" w:lineRule="exact"/>
        <w:ind w:left="115"/>
        <w:rPr>
          <w:sz w:val="26"/>
        </w:rPr>
      </w:pPr>
      <w:r>
        <w:rPr>
          <w:sz w:val="26"/>
        </w:rPr>
        <w:t>……………………………..</w:t>
      </w:r>
    </w:p>
    <w:p w14:paraId="062711F1" w14:textId="77777777" w:rsidR="00BC16C5" w:rsidRDefault="00484098">
      <w:pPr>
        <w:ind w:left="115"/>
        <w:rPr>
          <w:sz w:val="18"/>
        </w:rPr>
      </w:pPr>
      <w:r>
        <w:rPr>
          <w:sz w:val="18"/>
        </w:rPr>
        <w:t>Miejscowość, data</w:t>
      </w:r>
    </w:p>
    <w:p w14:paraId="23E7ECF2" w14:textId="77777777" w:rsidR="00BC16C5" w:rsidRDefault="00BC16C5">
      <w:pPr>
        <w:pStyle w:val="Tekstpodstawowy"/>
        <w:spacing w:before="1"/>
      </w:pPr>
    </w:p>
    <w:p w14:paraId="1379C1B4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t>Nazwa i adres oferenta oraz dane rejestrowe, w tym</w:t>
      </w:r>
      <w:r>
        <w:rPr>
          <w:spacing w:val="-7"/>
        </w:rPr>
        <w:t xml:space="preserve"> </w:t>
      </w:r>
      <w:r>
        <w:t>NIP:</w:t>
      </w:r>
    </w:p>
    <w:p w14:paraId="4108DC4D" w14:textId="77777777" w:rsidR="00BC16C5" w:rsidRDefault="00BC16C5">
      <w:pPr>
        <w:pStyle w:val="Tekstpodstawowy"/>
        <w:rPr>
          <w:b/>
        </w:rPr>
      </w:pPr>
    </w:p>
    <w:p w14:paraId="0BF83B82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4D0FB348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6E5DAED0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1B0863B7" w14:textId="77777777" w:rsidR="00BC16C5" w:rsidRDefault="00BC16C5">
      <w:pPr>
        <w:pStyle w:val="Tekstpodstawowy"/>
      </w:pPr>
    </w:p>
    <w:p w14:paraId="2BE62A97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t>Imię i nazwisko oraz telefon i e-mail osoby wyznaczonej do</w:t>
      </w:r>
      <w:r>
        <w:rPr>
          <w:spacing w:val="-8"/>
        </w:rPr>
        <w:t xml:space="preserve"> </w:t>
      </w:r>
      <w:r>
        <w:t>kontaktów:</w:t>
      </w:r>
    </w:p>
    <w:p w14:paraId="37FCA4CB" w14:textId="77777777" w:rsidR="00BC16C5" w:rsidRDefault="00BC16C5">
      <w:pPr>
        <w:pStyle w:val="Tekstpodstawowy"/>
        <w:rPr>
          <w:b/>
        </w:rPr>
      </w:pPr>
    </w:p>
    <w:p w14:paraId="724AD397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3BA42B83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24260A8C" w14:textId="77777777" w:rsidR="00BC16C5" w:rsidRDefault="00BC16C5">
      <w:pPr>
        <w:pStyle w:val="Tekstpodstawowy"/>
      </w:pPr>
    </w:p>
    <w:p w14:paraId="626F5B0C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rPr>
          <w:spacing w:val="-3"/>
        </w:rPr>
        <w:t>Wartość</w:t>
      </w:r>
      <w:r>
        <w:rPr>
          <w:spacing w:val="2"/>
        </w:rPr>
        <w:t xml:space="preserve"> </w:t>
      </w:r>
      <w:r>
        <w:t>oferty:</w:t>
      </w:r>
    </w:p>
    <w:p w14:paraId="6504D26B" w14:textId="77777777" w:rsidR="00BC16C5" w:rsidRDefault="00BC16C5">
      <w:pPr>
        <w:pStyle w:val="Tekstpodstawowy"/>
        <w:rPr>
          <w:b/>
        </w:rPr>
      </w:pPr>
    </w:p>
    <w:p w14:paraId="050944C4" w14:textId="77777777" w:rsidR="00BC16C5" w:rsidRPr="00567384" w:rsidRDefault="00484098">
      <w:pPr>
        <w:pStyle w:val="Tekstpodstawowy"/>
        <w:tabs>
          <w:tab w:val="left" w:pos="3371"/>
          <w:tab w:val="left" w:pos="3466"/>
          <w:tab w:val="left" w:pos="3643"/>
        </w:tabs>
        <w:ind w:left="1534" w:right="579"/>
        <w:rPr>
          <w:lang w:val="en-US"/>
        </w:rPr>
      </w:pPr>
      <w:r w:rsidRPr="00567384">
        <w:rPr>
          <w:lang w:val="en-US"/>
        </w:rPr>
        <w:t>Cena</w:t>
      </w:r>
      <w:r w:rsidRPr="00567384">
        <w:rPr>
          <w:spacing w:val="-2"/>
          <w:lang w:val="en-US"/>
        </w:rPr>
        <w:t xml:space="preserve"> </w:t>
      </w:r>
      <w:proofErr w:type="spellStart"/>
      <w:r w:rsidRPr="00567384">
        <w:rPr>
          <w:lang w:val="en-US"/>
        </w:rPr>
        <w:t>netto</w:t>
      </w:r>
      <w:proofErr w:type="spellEnd"/>
      <w:r w:rsidRPr="00567384">
        <w:rPr>
          <w:lang w:val="en-US"/>
        </w:rPr>
        <w:tab/>
      </w:r>
      <w:r w:rsidRPr="00567384">
        <w:rPr>
          <w:lang w:val="en-US"/>
        </w:rPr>
        <w:tab/>
        <w:t xml:space="preserve">…………………………………………………………….. </w:t>
      </w:r>
      <w:r w:rsidRPr="00567384">
        <w:rPr>
          <w:spacing w:val="-20"/>
          <w:lang w:val="en-US"/>
        </w:rPr>
        <w:t>VAT</w:t>
      </w:r>
      <w:r w:rsidRPr="00567384">
        <w:rPr>
          <w:spacing w:val="-20"/>
          <w:lang w:val="en-US"/>
        </w:rPr>
        <w:tab/>
      </w:r>
      <w:r w:rsidRPr="00567384">
        <w:rPr>
          <w:spacing w:val="-20"/>
          <w:lang w:val="en-US"/>
        </w:rPr>
        <w:tab/>
      </w:r>
      <w:r w:rsidRPr="00567384">
        <w:rPr>
          <w:spacing w:val="-20"/>
          <w:lang w:val="en-US"/>
        </w:rPr>
        <w:tab/>
      </w:r>
      <w:r w:rsidRPr="00567384">
        <w:rPr>
          <w:lang w:val="en-US"/>
        </w:rPr>
        <w:t>…………………………………………………………….. Cena</w:t>
      </w:r>
      <w:r w:rsidRPr="00567384">
        <w:rPr>
          <w:spacing w:val="-3"/>
          <w:lang w:val="en-US"/>
        </w:rPr>
        <w:t xml:space="preserve"> </w:t>
      </w:r>
      <w:proofErr w:type="spellStart"/>
      <w:r w:rsidRPr="00567384">
        <w:rPr>
          <w:lang w:val="en-US"/>
        </w:rPr>
        <w:t>brutto</w:t>
      </w:r>
      <w:proofErr w:type="spellEnd"/>
      <w:r w:rsidRPr="00567384">
        <w:rPr>
          <w:lang w:val="en-US"/>
        </w:rPr>
        <w:tab/>
        <w:t>…………………………………………………………….</w:t>
      </w:r>
    </w:p>
    <w:p w14:paraId="4F9FCA46" w14:textId="77777777" w:rsidR="00BC16C5" w:rsidRDefault="00484098">
      <w:pPr>
        <w:pStyle w:val="Akapitzlist"/>
        <w:numPr>
          <w:ilvl w:val="1"/>
          <w:numId w:val="7"/>
        </w:numPr>
        <w:tabs>
          <w:tab w:val="left" w:pos="836"/>
        </w:tabs>
        <w:rPr>
          <w:sz w:val="24"/>
        </w:rPr>
      </w:pPr>
      <w:r>
        <w:rPr>
          <w:b/>
          <w:spacing w:val="-5"/>
          <w:sz w:val="24"/>
        </w:rPr>
        <w:t xml:space="preserve">Termin </w:t>
      </w:r>
      <w:r>
        <w:rPr>
          <w:b/>
          <w:sz w:val="24"/>
        </w:rPr>
        <w:t xml:space="preserve">realizacji zamówienia </w:t>
      </w:r>
      <w:r>
        <w:rPr>
          <w:sz w:val="24"/>
        </w:rPr>
        <w:t>(liczony w dniach</w:t>
      </w:r>
      <w:r>
        <w:rPr>
          <w:spacing w:val="3"/>
          <w:sz w:val="24"/>
        </w:rPr>
        <w:t xml:space="preserve"> </w:t>
      </w:r>
      <w:r>
        <w:rPr>
          <w:sz w:val="24"/>
        </w:rPr>
        <w:t>kalendarzowych)</w:t>
      </w:r>
    </w:p>
    <w:p w14:paraId="401FCCAD" w14:textId="77777777" w:rsidR="00BC16C5" w:rsidRDefault="00484098">
      <w:pPr>
        <w:pStyle w:val="Tekstpodstawowy"/>
        <w:ind w:left="836"/>
      </w:pPr>
      <w:r>
        <w:t>…………….........................</w:t>
      </w:r>
    </w:p>
    <w:p w14:paraId="1EFBDC3F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rPr>
          <w:spacing w:val="-3"/>
        </w:rPr>
        <w:t xml:space="preserve">Ważność </w:t>
      </w:r>
      <w:r>
        <w:t>oferty: Oferta ważna 90</w:t>
      </w:r>
      <w:r>
        <w:rPr>
          <w:spacing w:val="1"/>
        </w:rPr>
        <w:t xml:space="preserve"> </w:t>
      </w:r>
      <w:r>
        <w:t>dni.</w:t>
      </w:r>
    </w:p>
    <w:p w14:paraId="3F3D16BB" w14:textId="77777777" w:rsidR="00BC16C5" w:rsidRDefault="00BC16C5">
      <w:pPr>
        <w:pStyle w:val="Tekstpodstawowy"/>
        <w:rPr>
          <w:b/>
        </w:rPr>
      </w:pPr>
    </w:p>
    <w:p w14:paraId="259DE677" w14:textId="77777777" w:rsidR="00BC16C5" w:rsidRDefault="00484098">
      <w:pPr>
        <w:ind w:left="115"/>
        <w:rPr>
          <w:b/>
          <w:sz w:val="24"/>
        </w:rPr>
      </w:pPr>
      <w:r>
        <w:rPr>
          <w:b/>
          <w:sz w:val="24"/>
        </w:rPr>
        <w:t>Oświadczenia:</w:t>
      </w:r>
    </w:p>
    <w:p w14:paraId="359F379A" w14:textId="77777777" w:rsidR="00BC16C5" w:rsidRDefault="00484098">
      <w:pPr>
        <w:pStyle w:val="Akapitzlist"/>
        <w:numPr>
          <w:ilvl w:val="0"/>
          <w:numId w:val="2"/>
        </w:numPr>
        <w:tabs>
          <w:tab w:val="left" w:pos="684"/>
        </w:tabs>
        <w:ind w:right="120"/>
        <w:jc w:val="both"/>
        <w:rPr>
          <w:sz w:val="24"/>
        </w:rPr>
      </w:pPr>
      <w:r>
        <w:rPr>
          <w:sz w:val="24"/>
        </w:rPr>
        <w:t>Oświadczam, iż zapoznałem się z treścią zapytania ofertowego nr 91/2019 i nie wnoszę żadnych zastrzeżeń oraz uzyskałem niezbędne informacje do przygotowania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oferty.</w:t>
      </w:r>
    </w:p>
    <w:p w14:paraId="3824D6A7" w14:textId="77777777" w:rsidR="00BC16C5" w:rsidRDefault="00484098">
      <w:pPr>
        <w:pStyle w:val="Akapitzlist"/>
        <w:numPr>
          <w:ilvl w:val="0"/>
          <w:numId w:val="2"/>
        </w:numPr>
        <w:tabs>
          <w:tab w:val="left" w:pos="684"/>
        </w:tabs>
        <w:spacing w:before="18"/>
        <w:ind w:right="112"/>
        <w:jc w:val="both"/>
        <w:rPr>
          <w:sz w:val="24"/>
        </w:rPr>
      </w:pPr>
      <w:r>
        <w:rPr>
          <w:sz w:val="24"/>
        </w:rPr>
        <w:t>Oświadczam, iż reprezentuję podmiot prowadzący działalność gospodarczą, który posiada niezbędną wiedzę i doświadczenie w zakresie dostaw bądź usług objętych zapytaniem ofertowym oraz posiadam faktyczną zdolność do wykonania tego zamówienia, w tym między innymi dysponuje prawami, potencjałem technicznym i osobowym koniecznym do wykonania tego zamówienia.</w:t>
      </w:r>
    </w:p>
    <w:p w14:paraId="784B97FC" w14:textId="77777777" w:rsidR="00BC16C5" w:rsidRDefault="00484098">
      <w:pPr>
        <w:pStyle w:val="Akapitzlist"/>
        <w:numPr>
          <w:ilvl w:val="0"/>
          <w:numId w:val="2"/>
        </w:numPr>
        <w:tabs>
          <w:tab w:val="left" w:pos="68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7129E27" w14:textId="77777777" w:rsidR="00BC16C5" w:rsidRDefault="00484098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4"/>
          <w:sz w:val="24"/>
        </w:rPr>
        <w:t xml:space="preserve"> </w:t>
      </w:r>
      <w:r>
        <w:rPr>
          <w:sz w:val="24"/>
        </w:rPr>
        <w:t>osobowej,</w:t>
      </w:r>
    </w:p>
    <w:p w14:paraId="7049FE87" w14:textId="77777777" w:rsidR="00BC16C5" w:rsidRDefault="00484098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</w:rPr>
      </w:pPr>
      <w:r>
        <w:rPr>
          <w:sz w:val="24"/>
        </w:rPr>
        <w:t>posiadaniu co najmniej 10 % udziałów lub</w:t>
      </w:r>
      <w:r>
        <w:rPr>
          <w:spacing w:val="1"/>
          <w:sz w:val="24"/>
        </w:rPr>
        <w:t xml:space="preserve"> </w:t>
      </w:r>
      <w:r>
        <w:rPr>
          <w:sz w:val="24"/>
        </w:rPr>
        <w:t>akcji,</w:t>
      </w:r>
    </w:p>
    <w:p w14:paraId="61B6825E" w14:textId="77777777" w:rsidR="00BC16C5" w:rsidRDefault="00484098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</w:rPr>
      </w:pPr>
      <w:r>
        <w:rPr>
          <w:sz w:val="24"/>
        </w:rPr>
        <w:t>pełnieniu funkcji członka organu nadzorczego lub zarządzającego, prokurenta,</w:t>
      </w:r>
      <w:r>
        <w:rPr>
          <w:spacing w:val="-13"/>
          <w:sz w:val="24"/>
        </w:rPr>
        <w:t xml:space="preserve"> </w:t>
      </w:r>
      <w:r>
        <w:rPr>
          <w:sz w:val="24"/>
        </w:rPr>
        <w:t>pełnomocnika,</w:t>
      </w:r>
    </w:p>
    <w:p w14:paraId="31B43DC5" w14:textId="77777777" w:rsidR="00BC16C5" w:rsidRDefault="00484098">
      <w:pPr>
        <w:pStyle w:val="Akapitzlist"/>
        <w:numPr>
          <w:ilvl w:val="0"/>
          <w:numId w:val="1"/>
        </w:numPr>
        <w:tabs>
          <w:tab w:val="left" w:pos="308"/>
        </w:tabs>
        <w:ind w:right="122" w:firstLine="0"/>
        <w:jc w:val="both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2"/>
          <w:sz w:val="24"/>
        </w:rPr>
        <w:t xml:space="preserve"> </w:t>
      </w:r>
      <w:r>
        <w:rPr>
          <w:sz w:val="24"/>
        </w:rPr>
        <w:t>kurateli.</w:t>
      </w:r>
    </w:p>
    <w:p w14:paraId="6AB27E70" w14:textId="77777777" w:rsidR="00BC16C5" w:rsidRDefault="00BC16C5">
      <w:pPr>
        <w:pStyle w:val="Tekstpodstawowy"/>
        <w:spacing w:before="11"/>
        <w:rPr>
          <w:sz w:val="35"/>
        </w:rPr>
      </w:pPr>
    </w:p>
    <w:p w14:paraId="5CA980A7" w14:textId="77777777" w:rsidR="00BC16C5" w:rsidRDefault="00484098">
      <w:pPr>
        <w:ind w:left="115"/>
        <w:rPr>
          <w:sz w:val="20"/>
        </w:rPr>
      </w:pPr>
      <w:r>
        <w:rPr>
          <w:sz w:val="20"/>
        </w:rPr>
        <w:t>……………………………………… dnia ……………………</w:t>
      </w:r>
    </w:p>
    <w:p w14:paraId="6DB96B12" w14:textId="77777777" w:rsidR="00BC16C5" w:rsidRDefault="00484098">
      <w:pPr>
        <w:spacing w:before="116"/>
        <w:ind w:left="4572" w:right="94"/>
        <w:jc w:val="center"/>
        <w:rPr>
          <w:sz w:val="20"/>
        </w:rPr>
      </w:pPr>
      <w:r>
        <w:rPr>
          <w:sz w:val="20"/>
        </w:rPr>
        <w:t>..……………………………………………………..</w:t>
      </w:r>
    </w:p>
    <w:p w14:paraId="7D4D7AA9" w14:textId="77777777" w:rsidR="00BC16C5" w:rsidRDefault="00484098">
      <w:pPr>
        <w:spacing w:before="117"/>
        <w:ind w:left="4684" w:right="94"/>
        <w:jc w:val="center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sectPr w:rsidR="00BC16C5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607"/>
    <w:multiLevelType w:val="hybridMultilevel"/>
    <w:tmpl w:val="3D287E72"/>
    <w:lvl w:ilvl="0" w:tplc="3B4656BE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pl-PL" w:bidi="pl-PL"/>
      </w:rPr>
    </w:lvl>
    <w:lvl w:ilvl="1" w:tplc="3E2214CE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71787186">
      <w:numFmt w:val="bullet"/>
      <w:lvlText w:val="•"/>
      <w:lvlJc w:val="left"/>
      <w:pPr>
        <w:ind w:left="2069" w:hanging="246"/>
      </w:pPr>
      <w:rPr>
        <w:rFonts w:hint="default"/>
        <w:lang w:val="pl-PL" w:eastAsia="pl-PL" w:bidi="pl-PL"/>
      </w:rPr>
    </w:lvl>
    <w:lvl w:ilvl="3" w:tplc="855C8164">
      <w:numFmt w:val="bullet"/>
      <w:lvlText w:val="•"/>
      <w:lvlJc w:val="left"/>
      <w:pPr>
        <w:ind w:left="3043" w:hanging="246"/>
      </w:pPr>
      <w:rPr>
        <w:rFonts w:hint="default"/>
        <w:lang w:val="pl-PL" w:eastAsia="pl-PL" w:bidi="pl-PL"/>
      </w:rPr>
    </w:lvl>
    <w:lvl w:ilvl="4" w:tplc="3A262DC6">
      <w:numFmt w:val="bullet"/>
      <w:lvlText w:val="•"/>
      <w:lvlJc w:val="left"/>
      <w:pPr>
        <w:ind w:left="4018" w:hanging="246"/>
      </w:pPr>
      <w:rPr>
        <w:rFonts w:hint="default"/>
        <w:lang w:val="pl-PL" w:eastAsia="pl-PL" w:bidi="pl-PL"/>
      </w:rPr>
    </w:lvl>
    <w:lvl w:ilvl="5" w:tplc="8430A520">
      <w:numFmt w:val="bullet"/>
      <w:lvlText w:val="•"/>
      <w:lvlJc w:val="left"/>
      <w:pPr>
        <w:ind w:left="4992" w:hanging="246"/>
      </w:pPr>
      <w:rPr>
        <w:rFonts w:hint="default"/>
        <w:lang w:val="pl-PL" w:eastAsia="pl-PL" w:bidi="pl-PL"/>
      </w:rPr>
    </w:lvl>
    <w:lvl w:ilvl="6" w:tplc="2B4A2A8C">
      <w:numFmt w:val="bullet"/>
      <w:lvlText w:val="•"/>
      <w:lvlJc w:val="left"/>
      <w:pPr>
        <w:ind w:left="5967" w:hanging="246"/>
      </w:pPr>
      <w:rPr>
        <w:rFonts w:hint="default"/>
        <w:lang w:val="pl-PL" w:eastAsia="pl-PL" w:bidi="pl-PL"/>
      </w:rPr>
    </w:lvl>
    <w:lvl w:ilvl="7" w:tplc="AC720E6A">
      <w:numFmt w:val="bullet"/>
      <w:lvlText w:val="•"/>
      <w:lvlJc w:val="left"/>
      <w:pPr>
        <w:ind w:left="6941" w:hanging="246"/>
      </w:pPr>
      <w:rPr>
        <w:rFonts w:hint="default"/>
        <w:lang w:val="pl-PL" w:eastAsia="pl-PL" w:bidi="pl-PL"/>
      </w:rPr>
    </w:lvl>
    <w:lvl w:ilvl="8" w:tplc="600AF332">
      <w:numFmt w:val="bullet"/>
      <w:lvlText w:val="•"/>
      <w:lvlJc w:val="left"/>
      <w:pPr>
        <w:ind w:left="7916" w:hanging="246"/>
      </w:pPr>
      <w:rPr>
        <w:rFonts w:hint="default"/>
        <w:lang w:val="pl-PL" w:eastAsia="pl-PL" w:bidi="pl-PL"/>
      </w:rPr>
    </w:lvl>
  </w:abstractNum>
  <w:abstractNum w:abstractNumId="1" w15:restartNumberingAfterBreak="0">
    <w:nsid w:val="29927E28"/>
    <w:multiLevelType w:val="multilevel"/>
    <w:tmpl w:val="315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F56D3"/>
    <w:multiLevelType w:val="hybridMultilevel"/>
    <w:tmpl w:val="5186F94C"/>
    <w:lvl w:ilvl="0" w:tplc="80EC67FA">
      <w:start w:val="1"/>
      <w:numFmt w:val="upperRoman"/>
      <w:lvlText w:val="%1."/>
      <w:lvlJc w:val="left"/>
      <w:pPr>
        <w:ind w:left="116" w:hanging="212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pl-PL" w:bidi="pl-PL"/>
      </w:rPr>
    </w:lvl>
    <w:lvl w:ilvl="1" w:tplc="794E4AD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pl-PL" w:bidi="pl-PL"/>
      </w:rPr>
    </w:lvl>
    <w:lvl w:ilvl="2" w:tplc="B8C4DA5C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B8AC19F0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5082F1D8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AE568A0E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A59E273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E30027E6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1B7260CE">
      <w:numFmt w:val="bullet"/>
      <w:lvlText w:val="•"/>
      <w:lvlJc w:val="left"/>
      <w:pPr>
        <w:ind w:left="785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6592077"/>
    <w:multiLevelType w:val="hybridMultilevel"/>
    <w:tmpl w:val="68B8C792"/>
    <w:lvl w:ilvl="0" w:tplc="BF70DCE6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DD56F0BA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CB003640">
      <w:numFmt w:val="bullet"/>
      <w:lvlText w:val="•"/>
      <w:lvlJc w:val="left"/>
      <w:pPr>
        <w:ind w:left="2069" w:hanging="246"/>
      </w:pPr>
      <w:rPr>
        <w:rFonts w:hint="default"/>
        <w:lang w:val="pl-PL" w:eastAsia="pl-PL" w:bidi="pl-PL"/>
      </w:rPr>
    </w:lvl>
    <w:lvl w:ilvl="3" w:tplc="833E8ABA">
      <w:numFmt w:val="bullet"/>
      <w:lvlText w:val="•"/>
      <w:lvlJc w:val="left"/>
      <w:pPr>
        <w:ind w:left="3043" w:hanging="246"/>
      </w:pPr>
      <w:rPr>
        <w:rFonts w:hint="default"/>
        <w:lang w:val="pl-PL" w:eastAsia="pl-PL" w:bidi="pl-PL"/>
      </w:rPr>
    </w:lvl>
    <w:lvl w:ilvl="4" w:tplc="8898AE76">
      <w:numFmt w:val="bullet"/>
      <w:lvlText w:val="•"/>
      <w:lvlJc w:val="left"/>
      <w:pPr>
        <w:ind w:left="4018" w:hanging="246"/>
      </w:pPr>
      <w:rPr>
        <w:rFonts w:hint="default"/>
        <w:lang w:val="pl-PL" w:eastAsia="pl-PL" w:bidi="pl-PL"/>
      </w:rPr>
    </w:lvl>
    <w:lvl w:ilvl="5" w:tplc="6660FF10">
      <w:numFmt w:val="bullet"/>
      <w:lvlText w:val="•"/>
      <w:lvlJc w:val="left"/>
      <w:pPr>
        <w:ind w:left="4992" w:hanging="246"/>
      </w:pPr>
      <w:rPr>
        <w:rFonts w:hint="default"/>
        <w:lang w:val="pl-PL" w:eastAsia="pl-PL" w:bidi="pl-PL"/>
      </w:rPr>
    </w:lvl>
    <w:lvl w:ilvl="6" w:tplc="D476547C">
      <w:numFmt w:val="bullet"/>
      <w:lvlText w:val="•"/>
      <w:lvlJc w:val="left"/>
      <w:pPr>
        <w:ind w:left="5967" w:hanging="246"/>
      </w:pPr>
      <w:rPr>
        <w:rFonts w:hint="default"/>
        <w:lang w:val="pl-PL" w:eastAsia="pl-PL" w:bidi="pl-PL"/>
      </w:rPr>
    </w:lvl>
    <w:lvl w:ilvl="7" w:tplc="7AA21AAE">
      <w:numFmt w:val="bullet"/>
      <w:lvlText w:val="•"/>
      <w:lvlJc w:val="left"/>
      <w:pPr>
        <w:ind w:left="6941" w:hanging="246"/>
      </w:pPr>
      <w:rPr>
        <w:rFonts w:hint="default"/>
        <w:lang w:val="pl-PL" w:eastAsia="pl-PL" w:bidi="pl-PL"/>
      </w:rPr>
    </w:lvl>
    <w:lvl w:ilvl="8" w:tplc="C66249EE">
      <w:numFmt w:val="bullet"/>
      <w:lvlText w:val="•"/>
      <w:lvlJc w:val="left"/>
      <w:pPr>
        <w:ind w:left="7916" w:hanging="246"/>
      </w:pPr>
      <w:rPr>
        <w:rFonts w:hint="default"/>
        <w:lang w:val="pl-PL" w:eastAsia="pl-PL" w:bidi="pl-PL"/>
      </w:rPr>
    </w:lvl>
  </w:abstractNum>
  <w:abstractNum w:abstractNumId="4" w15:restartNumberingAfterBreak="0">
    <w:nsid w:val="3F137B10"/>
    <w:multiLevelType w:val="multilevel"/>
    <w:tmpl w:val="E1E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23511"/>
    <w:multiLevelType w:val="hybridMultilevel"/>
    <w:tmpl w:val="2020DC44"/>
    <w:lvl w:ilvl="0" w:tplc="D6CE207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9E0E01B2">
      <w:numFmt w:val="bullet"/>
      <w:lvlText w:val="•"/>
      <w:lvlJc w:val="left"/>
      <w:pPr>
        <w:ind w:left="1094" w:hanging="140"/>
      </w:pPr>
      <w:rPr>
        <w:rFonts w:hint="default"/>
        <w:lang w:val="pl-PL" w:eastAsia="pl-PL" w:bidi="pl-PL"/>
      </w:rPr>
    </w:lvl>
    <w:lvl w:ilvl="2" w:tplc="50B47404">
      <w:numFmt w:val="bullet"/>
      <w:lvlText w:val="•"/>
      <w:lvlJc w:val="left"/>
      <w:pPr>
        <w:ind w:left="2069" w:hanging="140"/>
      </w:pPr>
      <w:rPr>
        <w:rFonts w:hint="default"/>
        <w:lang w:val="pl-PL" w:eastAsia="pl-PL" w:bidi="pl-PL"/>
      </w:rPr>
    </w:lvl>
    <w:lvl w:ilvl="3" w:tplc="2B0E0E3C">
      <w:numFmt w:val="bullet"/>
      <w:lvlText w:val="•"/>
      <w:lvlJc w:val="left"/>
      <w:pPr>
        <w:ind w:left="3043" w:hanging="140"/>
      </w:pPr>
      <w:rPr>
        <w:rFonts w:hint="default"/>
        <w:lang w:val="pl-PL" w:eastAsia="pl-PL" w:bidi="pl-PL"/>
      </w:rPr>
    </w:lvl>
    <w:lvl w:ilvl="4" w:tplc="82300FEA">
      <w:numFmt w:val="bullet"/>
      <w:lvlText w:val="•"/>
      <w:lvlJc w:val="left"/>
      <w:pPr>
        <w:ind w:left="4018" w:hanging="140"/>
      </w:pPr>
      <w:rPr>
        <w:rFonts w:hint="default"/>
        <w:lang w:val="pl-PL" w:eastAsia="pl-PL" w:bidi="pl-PL"/>
      </w:rPr>
    </w:lvl>
    <w:lvl w:ilvl="5" w:tplc="E6E0D1AC">
      <w:numFmt w:val="bullet"/>
      <w:lvlText w:val="•"/>
      <w:lvlJc w:val="left"/>
      <w:pPr>
        <w:ind w:left="4992" w:hanging="140"/>
      </w:pPr>
      <w:rPr>
        <w:rFonts w:hint="default"/>
        <w:lang w:val="pl-PL" w:eastAsia="pl-PL" w:bidi="pl-PL"/>
      </w:rPr>
    </w:lvl>
    <w:lvl w:ilvl="6" w:tplc="2C02AC98">
      <w:numFmt w:val="bullet"/>
      <w:lvlText w:val="•"/>
      <w:lvlJc w:val="left"/>
      <w:pPr>
        <w:ind w:left="5967" w:hanging="140"/>
      </w:pPr>
      <w:rPr>
        <w:rFonts w:hint="default"/>
        <w:lang w:val="pl-PL" w:eastAsia="pl-PL" w:bidi="pl-PL"/>
      </w:rPr>
    </w:lvl>
    <w:lvl w:ilvl="7" w:tplc="F982BDBA">
      <w:numFmt w:val="bullet"/>
      <w:lvlText w:val="•"/>
      <w:lvlJc w:val="left"/>
      <w:pPr>
        <w:ind w:left="6941" w:hanging="140"/>
      </w:pPr>
      <w:rPr>
        <w:rFonts w:hint="default"/>
        <w:lang w:val="pl-PL" w:eastAsia="pl-PL" w:bidi="pl-PL"/>
      </w:rPr>
    </w:lvl>
    <w:lvl w:ilvl="8" w:tplc="246250E4">
      <w:numFmt w:val="bullet"/>
      <w:lvlText w:val="•"/>
      <w:lvlJc w:val="left"/>
      <w:pPr>
        <w:ind w:left="7916" w:hanging="140"/>
      </w:pPr>
      <w:rPr>
        <w:rFonts w:hint="default"/>
        <w:lang w:val="pl-PL" w:eastAsia="pl-PL" w:bidi="pl-PL"/>
      </w:rPr>
    </w:lvl>
  </w:abstractNum>
  <w:abstractNum w:abstractNumId="6" w15:restartNumberingAfterBreak="0">
    <w:nsid w:val="4E2813C0"/>
    <w:multiLevelType w:val="hybridMultilevel"/>
    <w:tmpl w:val="C12E850E"/>
    <w:lvl w:ilvl="0" w:tplc="E0280854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D60654CA">
      <w:numFmt w:val="bullet"/>
      <w:lvlText w:val="•"/>
      <w:lvlJc w:val="left"/>
      <w:pPr>
        <w:ind w:left="1094" w:hanging="240"/>
      </w:pPr>
      <w:rPr>
        <w:rFonts w:hint="default"/>
        <w:lang w:val="pl-PL" w:eastAsia="pl-PL" w:bidi="pl-PL"/>
      </w:rPr>
    </w:lvl>
    <w:lvl w:ilvl="2" w:tplc="4C468394">
      <w:numFmt w:val="bullet"/>
      <w:lvlText w:val="•"/>
      <w:lvlJc w:val="left"/>
      <w:pPr>
        <w:ind w:left="2069" w:hanging="240"/>
      </w:pPr>
      <w:rPr>
        <w:rFonts w:hint="default"/>
        <w:lang w:val="pl-PL" w:eastAsia="pl-PL" w:bidi="pl-PL"/>
      </w:rPr>
    </w:lvl>
    <w:lvl w:ilvl="3" w:tplc="2B827B80">
      <w:numFmt w:val="bullet"/>
      <w:lvlText w:val="•"/>
      <w:lvlJc w:val="left"/>
      <w:pPr>
        <w:ind w:left="3043" w:hanging="240"/>
      </w:pPr>
      <w:rPr>
        <w:rFonts w:hint="default"/>
        <w:lang w:val="pl-PL" w:eastAsia="pl-PL" w:bidi="pl-PL"/>
      </w:rPr>
    </w:lvl>
    <w:lvl w:ilvl="4" w:tplc="7AC425FA">
      <w:numFmt w:val="bullet"/>
      <w:lvlText w:val="•"/>
      <w:lvlJc w:val="left"/>
      <w:pPr>
        <w:ind w:left="4018" w:hanging="240"/>
      </w:pPr>
      <w:rPr>
        <w:rFonts w:hint="default"/>
        <w:lang w:val="pl-PL" w:eastAsia="pl-PL" w:bidi="pl-PL"/>
      </w:rPr>
    </w:lvl>
    <w:lvl w:ilvl="5" w:tplc="65A28942">
      <w:numFmt w:val="bullet"/>
      <w:lvlText w:val="•"/>
      <w:lvlJc w:val="left"/>
      <w:pPr>
        <w:ind w:left="4992" w:hanging="240"/>
      </w:pPr>
      <w:rPr>
        <w:rFonts w:hint="default"/>
        <w:lang w:val="pl-PL" w:eastAsia="pl-PL" w:bidi="pl-PL"/>
      </w:rPr>
    </w:lvl>
    <w:lvl w:ilvl="6" w:tplc="23F6DC30">
      <w:numFmt w:val="bullet"/>
      <w:lvlText w:val="•"/>
      <w:lvlJc w:val="left"/>
      <w:pPr>
        <w:ind w:left="5967" w:hanging="240"/>
      </w:pPr>
      <w:rPr>
        <w:rFonts w:hint="default"/>
        <w:lang w:val="pl-PL" w:eastAsia="pl-PL" w:bidi="pl-PL"/>
      </w:rPr>
    </w:lvl>
    <w:lvl w:ilvl="7" w:tplc="A8F655AE">
      <w:numFmt w:val="bullet"/>
      <w:lvlText w:val="•"/>
      <w:lvlJc w:val="left"/>
      <w:pPr>
        <w:ind w:left="6941" w:hanging="240"/>
      </w:pPr>
      <w:rPr>
        <w:rFonts w:hint="default"/>
        <w:lang w:val="pl-PL" w:eastAsia="pl-PL" w:bidi="pl-PL"/>
      </w:rPr>
    </w:lvl>
    <w:lvl w:ilvl="8" w:tplc="78A0FEB0">
      <w:numFmt w:val="bullet"/>
      <w:lvlText w:val="•"/>
      <w:lvlJc w:val="left"/>
      <w:pPr>
        <w:ind w:left="7916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BB16B9E"/>
    <w:multiLevelType w:val="hybridMultilevel"/>
    <w:tmpl w:val="CF0EE636"/>
    <w:lvl w:ilvl="0" w:tplc="5936E598">
      <w:start w:val="1"/>
      <w:numFmt w:val="lowerLetter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80801DB2">
      <w:numFmt w:val="bullet"/>
      <w:lvlText w:val="•"/>
      <w:lvlJc w:val="left"/>
      <w:pPr>
        <w:ind w:left="1598" w:hanging="360"/>
      </w:pPr>
      <w:rPr>
        <w:rFonts w:hint="default"/>
        <w:lang w:val="pl-PL" w:eastAsia="pl-PL" w:bidi="pl-PL"/>
      </w:rPr>
    </w:lvl>
    <w:lvl w:ilvl="2" w:tplc="A22E335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B55CFA04">
      <w:numFmt w:val="bullet"/>
      <w:lvlText w:val="•"/>
      <w:lvlJc w:val="left"/>
      <w:pPr>
        <w:ind w:left="3435" w:hanging="360"/>
      </w:pPr>
      <w:rPr>
        <w:rFonts w:hint="default"/>
        <w:lang w:val="pl-PL" w:eastAsia="pl-PL" w:bidi="pl-PL"/>
      </w:rPr>
    </w:lvl>
    <w:lvl w:ilvl="4" w:tplc="291EBD92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5" w:tplc="30B868CA">
      <w:numFmt w:val="bullet"/>
      <w:lvlText w:val="•"/>
      <w:lvlJc w:val="left"/>
      <w:pPr>
        <w:ind w:left="5272" w:hanging="360"/>
      </w:pPr>
      <w:rPr>
        <w:rFonts w:hint="default"/>
        <w:lang w:val="pl-PL" w:eastAsia="pl-PL" w:bidi="pl-PL"/>
      </w:rPr>
    </w:lvl>
    <w:lvl w:ilvl="6" w:tplc="6F220BC0">
      <w:numFmt w:val="bullet"/>
      <w:lvlText w:val="•"/>
      <w:lvlJc w:val="left"/>
      <w:pPr>
        <w:ind w:left="6191" w:hanging="360"/>
      </w:pPr>
      <w:rPr>
        <w:rFonts w:hint="default"/>
        <w:lang w:val="pl-PL" w:eastAsia="pl-PL" w:bidi="pl-PL"/>
      </w:rPr>
    </w:lvl>
    <w:lvl w:ilvl="7" w:tplc="1E34079E">
      <w:numFmt w:val="bullet"/>
      <w:lvlText w:val="•"/>
      <w:lvlJc w:val="left"/>
      <w:pPr>
        <w:ind w:left="7109" w:hanging="360"/>
      </w:pPr>
      <w:rPr>
        <w:rFonts w:hint="default"/>
        <w:lang w:val="pl-PL" w:eastAsia="pl-PL" w:bidi="pl-PL"/>
      </w:rPr>
    </w:lvl>
    <w:lvl w:ilvl="8" w:tplc="B1A0F7B0">
      <w:numFmt w:val="bullet"/>
      <w:lvlText w:val="•"/>
      <w:lvlJc w:val="left"/>
      <w:pPr>
        <w:ind w:left="8028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CB309A2"/>
    <w:multiLevelType w:val="hybridMultilevel"/>
    <w:tmpl w:val="6FC0B50C"/>
    <w:lvl w:ilvl="0" w:tplc="2288031C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B558722C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92FAE67A">
      <w:numFmt w:val="bullet"/>
      <w:lvlText w:val="•"/>
      <w:lvlJc w:val="left"/>
      <w:pPr>
        <w:ind w:left="2069" w:hanging="246"/>
      </w:pPr>
      <w:rPr>
        <w:rFonts w:hint="default"/>
        <w:lang w:val="pl-PL" w:eastAsia="pl-PL" w:bidi="pl-PL"/>
      </w:rPr>
    </w:lvl>
    <w:lvl w:ilvl="3" w:tplc="978A3060">
      <w:numFmt w:val="bullet"/>
      <w:lvlText w:val="•"/>
      <w:lvlJc w:val="left"/>
      <w:pPr>
        <w:ind w:left="3043" w:hanging="246"/>
      </w:pPr>
      <w:rPr>
        <w:rFonts w:hint="default"/>
        <w:lang w:val="pl-PL" w:eastAsia="pl-PL" w:bidi="pl-PL"/>
      </w:rPr>
    </w:lvl>
    <w:lvl w:ilvl="4" w:tplc="30D24C9A">
      <w:numFmt w:val="bullet"/>
      <w:lvlText w:val="•"/>
      <w:lvlJc w:val="left"/>
      <w:pPr>
        <w:ind w:left="4018" w:hanging="246"/>
      </w:pPr>
      <w:rPr>
        <w:rFonts w:hint="default"/>
        <w:lang w:val="pl-PL" w:eastAsia="pl-PL" w:bidi="pl-PL"/>
      </w:rPr>
    </w:lvl>
    <w:lvl w:ilvl="5" w:tplc="029A1404">
      <w:numFmt w:val="bullet"/>
      <w:lvlText w:val="•"/>
      <w:lvlJc w:val="left"/>
      <w:pPr>
        <w:ind w:left="4992" w:hanging="246"/>
      </w:pPr>
      <w:rPr>
        <w:rFonts w:hint="default"/>
        <w:lang w:val="pl-PL" w:eastAsia="pl-PL" w:bidi="pl-PL"/>
      </w:rPr>
    </w:lvl>
    <w:lvl w:ilvl="6" w:tplc="55F86284">
      <w:numFmt w:val="bullet"/>
      <w:lvlText w:val="•"/>
      <w:lvlJc w:val="left"/>
      <w:pPr>
        <w:ind w:left="5967" w:hanging="246"/>
      </w:pPr>
      <w:rPr>
        <w:rFonts w:hint="default"/>
        <w:lang w:val="pl-PL" w:eastAsia="pl-PL" w:bidi="pl-PL"/>
      </w:rPr>
    </w:lvl>
    <w:lvl w:ilvl="7" w:tplc="EC343C84">
      <w:numFmt w:val="bullet"/>
      <w:lvlText w:val="•"/>
      <w:lvlJc w:val="left"/>
      <w:pPr>
        <w:ind w:left="6941" w:hanging="246"/>
      </w:pPr>
      <w:rPr>
        <w:rFonts w:hint="default"/>
        <w:lang w:val="pl-PL" w:eastAsia="pl-PL" w:bidi="pl-PL"/>
      </w:rPr>
    </w:lvl>
    <w:lvl w:ilvl="8" w:tplc="028629E8">
      <w:numFmt w:val="bullet"/>
      <w:lvlText w:val="•"/>
      <w:lvlJc w:val="left"/>
      <w:pPr>
        <w:ind w:left="7916" w:hanging="246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C5"/>
    <w:rsid w:val="00484098"/>
    <w:rsid w:val="00567384"/>
    <w:rsid w:val="005F4CF7"/>
    <w:rsid w:val="009E36EE"/>
    <w:rsid w:val="00BC16C5"/>
    <w:rsid w:val="00B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BAAD"/>
  <w15:docId w15:val="{67131742-7313-4B67-B7B3-693C59A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673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Ambrożej</dc:creator>
  <cp:lastModifiedBy>adam kaminski</cp:lastModifiedBy>
  <cp:revision>2</cp:revision>
  <dcterms:created xsi:type="dcterms:W3CDTF">2019-06-11T11:17:00Z</dcterms:created>
  <dcterms:modified xsi:type="dcterms:W3CDTF">2019-06-11T11:17:00Z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2019-06-07T00:00:00Z</vt:filetime>
  </property>
</Properties>
</file>