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E9" w:rsidRPr="00402E06" w:rsidRDefault="00D22E81" w:rsidP="00034FE9">
      <w:pPr>
        <w:spacing w:after="28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Białystok</w:t>
      </w:r>
      <w:r w:rsidR="00034FE9" w:rsidRPr="00402E06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9</w:t>
      </w:r>
      <w:r w:rsidR="00034FE9">
        <w:rPr>
          <w:rFonts w:asciiTheme="minorHAnsi" w:hAnsiTheme="minorHAnsi" w:cstheme="minorHAnsi"/>
          <w:b/>
        </w:rPr>
        <w:t>.0</w:t>
      </w:r>
      <w:r>
        <w:rPr>
          <w:rFonts w:asciiTheme="minorHAnsi" w:hAnsiTheme="minorHAnsi" w:cstheme="minorHAnsi"/>
          <w:b/>
        </w:rPr>
        <w:t>8</w:t>
      </w:r>
      <w:r w:rsidR="00034FE9" w:rsidRPr="00402E06">
        <w:rPr>
          <w:rFonts w:asciiTheme="minorHAnsi" w:hAnsiTheme="minorHAnsi" w:cstheme="minorHAnsi"/>
          <w:b/>
        </w:rPr>
        <w:t>.201</w:t>
      </w:r>
      <w:r w:rsidR="00034FE9">
        <w:rPr>
          <w:rFonts w:asciiTheme="minorHAnsi" w:hAnsiTheme="minorHAnsi" w:cstheme="minorHAnsi"/>
          <w:b/>
        </w:rPr>
        <w:t>9</w:t>
      </w:r>
    </w:p>
    <w:p w:rsidR="00034FE9" w:rsidRDefault="00D22E81" w:rsidP="00034FE9">
      <w:pPr>
        <w:spacing w:after="0" w:line="240" w:lineRule="auto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Topazmed</w:t>
      </w:r>
      <w:proofErr w:type="spellEnd"/>
      <w:r w:rsidR="00034FE9">
        <w:rPr>
          <w:rFonts w:cs="Calibri"/>
          <w:sz w:val="28"/>
          <w:szCs w:val="28"/>
        </w:rPr>
        <w:t>. Sp. z o.o.</w:t>
      </w:r>
    </w:p>
    <w:p w:rsidR="00034FE9" w:rsidRDefault="00D22E81" w:rsidP="00034FE9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Lniana 41</w:t>
      </w:r>
    </w:p>
    <w:p w:rsidR="000E1CAE" w:rsidRDefault="00034FE9" w:rsidP="00034FE9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D22E81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-</w:t>
      </w:r>
      <w:r w:rsidR="00D22E81">
        <w:rPr>
          <w:rFonts w:cs="Calibri"/>
          <w:sz w:val="28"/>
          <w:szCs w:val="28"/>
        </w:rPr>
        <w:t>665</w:t>
      </w:r>
      <w:r>
        <w:rPr>
          <w:rFonts w:cs="Calibri"/>
          <w:sz w:val="28"/>
          <w:szCs w:val="28"/>
        </w:rPr>
        <w:t xml:space="preserve"> </w:t>
      </w:r>
      <w:r w:rsidR="00D22E81">
        <w:rPr>
          <w:rFonts w:cs="Calibri"/>
          <w:sz w:val="28"/>
          <w:szCs w:val="28"/>
        </w:rPr>
        <w:t>Białystok</w:t>
      </w:r>
    </w:p>
    <w:p w:rsidR="00863180" w:rsidRPr="00402E06" w:rsidRDefault="00863180" w:rsidP="00863180">
      <w:pPr>
        <w:spacing w:after="0" w:line="240" w:lineRule="auto"/>
        <w:rPr>
          <w:rFonts w:asciiTheme="minorHAnsi" w:hAnsiTheme="minorHAnsi" w:cstheme="minorHAnsi"/>
          <w:b/>
        </w:rPr>
      </w:pPr>
    </w:p>
    <w:p w:rsidR="00D97856" w:rsidRPr="006B72DA" w:rsidRDefault="00D97856" w:rsidP="00D9785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72DA">
        <w:rPr>
          <w:rFonts w:asciiTheme="minorHAnsi" w:hAnsiTheme="minorHAnsi" w:cstheme="minorHAnsi"/>
          <w:b/>
          <w:sz w:val="28"/>
          <w:szCs w:val="28"/>
        </w:rPr>
        <w:t xml:space="preserve">ZAPYTANIE OFERTOWE </w:t>
      </w:r>
      <w:r w:rsidR="00D22E81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/</w:t>
      </w:r>
      <w:r w:rsidR="0031761F">
        <w:rPr>
          <w:rFonts w:asciiTheme="minorHAnsi" w:hAnsiTheme="minorHAnsi" w:cstheme="minorHAnsi"/>
          <w:b/>
          <w:sz w:val="28"/>
          <w:szCs w:val="28"/>
        </w:rPr>
        <w:t>0</w:t>
      </w:r>
      <w:r w:rsidR="00D22E81">
        <w:rPr>
          <w:rFonts w:asciiTheme="minorHAnsi" w:hAnsiTheme="minorHAnsi" w:cstheme="minorHAnsi"/>
          <w:b/>
          <w:sz w:val="28"/>
          <w:szCs w:val="28"/>
        </w:rPr>
        <w:t>8</w:t>
      </w:r>
      <w:r w:rsidRPr="006B72DA">
        <w:rPr>
          <w:rFonts w:asciiTheme="minorHAnsi" w:hAnsiTheme="minorHAnsi" w:cstheme="minorHAnsi"/>
          <w:b/>
          <w:sz w:val="28"/>
          <w:szCs w:val="28"/>
        </w:rPr>
        <w:t>/201</w:t>
      </w:r>
      <w:r w:rsidR="00C33FB6">
        <w:rPr>
          <w:rFonts w:asciiTheme="minorHAnsi" w:hAnsiTheme="minorHAnsi" w:cstheme="minorHAnsi"/>
          <w:b/>
          <w:sz w:val="28"/>
          <w:szCs w:val="28"/>
        </w:rPr>
        <w:t>9</w:t>
      </w:r>
    </w:p>
    <w:p w:rsidR="00D97856" w:rsidRPr="00402E06" w:rsidRDefault="00D97856" w:rsidP="00D9785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97856" w:rsidRPr="00402E06" w:rsidRDefault="00D97856" w:rsidP="00D97856">
      <w:pPr>
        <w:spacing w:after="280" w:line="240" w:lineRule="auto"/>
        <w:jc w:val="both"/>
        <w:rPr>
          <w:rFonts w:asciiTheme="minorHAnsi" w:hAnsiTheme="minorHAnsi" w:cstheme="minorHAnsi"/>
          <w:b/>
        </w:rPr>
      </w:pPr>
      <w:r w:rsidRPr="00402E06">
        <w:rPr>
          <w:rFonts w:asciiTheme="minorHAnsi" w:hAnsiTheme="minorHAnsi" w:cstheme="minorHAnsi"/>
          <w:b/>
        </w:rPr>
        <w:t>I. ZAMAWIAJĄCY</w:t>
      </w:r>
    </w:p>
    <w:p w:rsidR="00034FE9" w:rsidRPr="00863180" w:rsidRDefault="00034FE9" w:rsidP="00034FE9">
      <w:pPr>
        <w:pStyle w:val="Default"/>
        <w:ind w:left="851"/>
        <w:rPr>
          <w:rStyle w:val="Pogrubienie"/>
        </w:rPr>
      </w:pPr>
      <w:r>
        <w:rPr>
          <w:rStyle w:val="Pogrubienie"/>
        </w:rPr>
        <w:t xml:space="preserve">Nazwa: </w:t>
      </w:r>
      <w:proofErr w:type="spellStart"/>
      <w:r w:rsidR="00D22E81">
        <w:rPr>
          <w:rStyle w:val="Pogrubienie"/>
        </w:rPr>
        <w:t>Topazmed</w:t>
      </w:r>
      <w:proofErr w:type="spellEnd"/>
      <w:r w:rsidRPr="00863180">
        <w:rPr>
          <w:rStyle w:val="Pogrubienie"/>
        </w:rPr>
        <w:t xml:space="preserve"> S</w:t>
      </w:r>
      <w:r w:rsidR="00D22E81">
        <w:rPr>
          <w:rStyle w:val="Pogrubienie"/>
        </w:rPr>
        <w:t>p</w:t>
      </w:r>
      <w:r w:rsidRPr="00863180">
        <w:rPr>
          <w:rStyle w:val="Pogrubienie"/>
        </w:rPr>
        <w:t>. z o.o.</w:t>
      </w:r>
    </w:p>
    <w:p w:rsidR="00034FE9" w:rsidRPr="00863180" w:rsidRDefault="00034FE9" w:rsidP="00034FE9">
      <w:pPr>
        <w:pStyle w:val="Default"/>
        <w:ind w:left="851"/>
        <w:rPr>
          <w:rStyle w:val="Pogrubienie"/>
        </w:rPr>
      </w:pPr>
      <w:r>
        <w:rPr>
          <w:rStyle w:val="Pogrubienie"/>
        </w:rPr>
        <w:t xml:space="preserve">Adres: </w:t>
      </w:r>
      <w:r w:rsidR="00D22E81">
        <w:rPr>
          <w:rStyle w:val="Pogrubienie"/>
        </w:rPr>
        <w:t>Lniana 41</w:t>
      </w:r>
    </w:p>
    <w:p w:rsidR="00034FE9" w:rsidRDefault="00D22E81" w:rsidP="00034FE9">
      <w:pPr>
        <w:pStyle w:val="Default"/>
        <w:ind w:left="851"/>
        <w:rPr>
          <w:rStyle w:val="Pogrubienie"/>
        </w:rPr>
      </w:pPr>
      <w:r>
        <w:rPr>
          <w:rStyle w:val="Pogrubienie"/>
        </w:rPr>
        <w:t>15-665 Białystok</w:t>
      </w:r>
    </w:p>
    <w:p w:rsidR="00D97856" w:rsidRPr="008A5CC1" w:rsidRDefault="00034FE9" w:rsidP="00034FE9">
      <w:pPr>
        <w:pStyle w:val="Default"/>
        <w:ind w:left="851"/>
        <w:rPr>
          <w:rStyle w:val="Pogrubienie"/>
        </w:rPr>
      </w:pPr>
      <w:r>
        <w:rPr>
          <w:rStyle w:val="Pogrubienie"/>
        </w:rPr>
        <w:t xml:space="preserve">NIP : </w:t>
      </w:r>
      <w:r w:rsidR="00D22E81" w:rsidRPr="00D22E81">
        <w:rPr>
          <w:rStyle w:val="Pogrubienie"/>
        </w:rPr>
        <w:t>9522123367</w:t>
      </w:r>
    </w:p>
    <w:p w:rsidR="00D97856" w:rsidRDefault="00D97856" w:rsidP="00D97856">
      <w:pPr>
        <w:pStyle w:val="Default"/>
        <w:ind w:left="851"/>
        <w:rPr>
          <w:b/>
          <w:szCs w:val="22"/>
        </w:rPr>
      </w:pPr>
    </w:p>
    <w:p w:rsidR="00D97856" w:rsidRPr="004A1D2A" w:rsidRDefault="00D97856" w:rsidP="005B30D1">
      <w:pPr>
        <w:pStyle w:val="Default"/>
        <w:ind w:left="851"/>
        <w:rPr>
          <w:lang w:val="en-GB"/>
        </w:rPr>
      </w:pPr>
      <w:r w:rsidRPr="004A1D2A">
        <w:rPr>
          <w:b/>
          <w:szCs w:val="22"/>
          <w:lang w:val="en-GB"/>
        </w:rPr>
        <w:t xml:space="preserve">Tel. </w:t>
      </w:r>
      <w:r w:rsidR="005B30D1" w:rsidRPr="004A1D2A">
        <w:rPr>
          <w:b/>
          <w:szCs w:val="22"/>
          <w:lang w:val="en-GB"/>
        </w:rPr>
        <w:t>: +48</w:t>
      </w:r>
      <w:r w:rsidR="000E1CAE" w:rsidRPr="004A1D2A">
        <w:rPr>
          <w:lang w:val="en-GB"/>
        </w:rPr>
        <w:t> </w:t>
      </w:r>
      <w:r w:rsidR="000E1CAE" w:rsidRPr="004A1D2A">
        <w:rPr>
          <w:b/>
          <w:szCs w:val="22"/>
          <w:lang w:val="en-GB"/>
        </w:rPr>
        <w:t>577 545 452</w:t>
      </w:r>
    </w:p>
    <w:p w:rsidR="00D97856" w:rsidRPr="000E1CAE" w:rsidRDefault="00D97856" w:rsidP="00D97856">
      <w:pPr>
        <w:pStyle w:val="Default"/>
        <w:ind w:left="851"/>
        <w:rPr>
          <w:lang w:val="en-GB"/>
        </w:rPr>
      </w:pPr>
      <w:proofErr w:type="spellStart"/>
      <w:r w:rsidRPr="008A5CC1">
        <w:rPr>
          <w:b/>
          <w:szCs w:val="22"/>
          <w:lang w:val="de-DE"/>
        </w:rPr>
        <w:t>e-mail</w:t>
      </w:r>
      <w:proofErr w:type="spellEnd"/>
      <w:r w:rsidRPr="008A5CC1">
        <w:rPr>
          <w:b/>
          <w:szCs w:val="22"/>
          <w:lang w:val="de-DE"/>
        </w:rPr>
        <w:t xml:space="preserve">: </w:t>
      </w:r>
      <w:hyperlink r:id="rId5" w:history="1">
        <w:r w:rsidR="000E1CAE" w:rsidRPr="000E1CAE">
          <w:rPr>
            <w:rStyle w:val="Hipercze"/>
            <w:lang w:val="en-GB"/>
          </w:rPr>
          <w:t>piotr.r.orlowski@gmail.com</w:t>
        </w:r>
      </w:hyperlink>
      <w:r w:rsidR="000E1CAE" w:rsidRPr="000E1CAE">
        <w:rPr>
          <w:lang w:val="en-GB"/>
        </w:rPr>
        <w:t xml:space="preserve"> </w:t>
      </w:r>
    </w:p>
    <w:p w:rsidR="00D97856" w:rsidRPr="000E1CAE" w:rsidRDefault="00D97856" w:rsidP="00D97856">
      <w:pPr>
        <w:spacing w:after="0"/>
        <w:jc w:val="both"/>
        <w:rPr>
          <w:rFonts w:asciiTheme="minorHAnsi" w:hAnsiTheme="minorHAnsi" w:cstheme="minorHAnsi"/>
          <w:lang w:val="en-GB"/>
        </w:rPr>
      </w:pPr>
    </w:p>
    <w:p w:rsidR="00D97856" w:rsidRPr="00402E06" w:rsidRDefault="00D97856" w:rsidP="00D97856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402E06">
        <w:rPr>
          <w:rFonts w:asciiTheme="minorHAnsi" w:hAnsiTheme="minorHAnsi" w:cstheme="minorHAnsi"/>
          <w:b/>
        </w:rPr>
        <w:t>II. OPIS PRZEDMIOTU ZAMÓWIENIA</w:t>
      </w:r>
    </w:p>
    <w:p w:rsidR="00D97856" w:rsidRPr="0031761F" w:rsidRDefault="00D97856" w:rsidP="00D97856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31761F">
        <w:rPr>
          <w:rFonts w:asciiTheme="minorHAnsi" w:hAnsiTheme="minorHAnsi" w:cstheme="minorHAnsi"/>
          <w:b w:val="0"/>
          <w:sz w:val="22"/>
          <w:szCs w:val="22"/>
        </w:rPr>
        <w:t>Kod CPV: 73000000-2 Usługi badawcze i eksperymentalno-rozwojowe oraz pokrewne usługi doradcze</w:t>
      </w:r>
    </w:p>
    <w:p w:rsidR="00D97856" w:rsidRPr="006B72DA" w:rsidRDefault="00D97856" w:rsidP="00D97856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402E06">
        <w:rPr>
          <w:rFonts w:asciiTheme="minorHAnsi" w:hAnsiTheme="minorHAnsi" w:cstheme="minorHAnsi"/>
        </w:rPr>
        <w:t>Opis przedmiotu zamówienia:</w:t>
      </w:r>
      <w:r>
        <w:rPr>
          <w:rFonts w:asciiTheme="minorHAnsi" w:hAnsiTheme="minorHAnsi" w:cstheme="minorHAnsi"/>
        </w:rPr>
        <w:t xml:space="preserve"> </w:t>
      </w:r>
    </w:p>
    <w:p w:rsidR="00D97856" w:rsidRDefault="00D97856" w:rsidP="00D97856">
      <w:pPr>
        <w:pStyle w:val="Default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A1D2A" w:rsidRPr="004A1D2A" w:rsidRDefault="00B844F4" w:rsidP="004A1D2A">
      <w:pPr>
        <w:suppressAutoHyphens w:val="0"/>
        <w:autoSpaceDN/>
        <w:spacing w:after="160" w:line="259" w:lineRule="auto"/>
        <w:jc w:val="both"/>
        <w:textAlignment w:val="auto"/>
        <w:rPr>
          <w:rFonts w:cs="Calibri"/>
          <w:sz w:val="21"/>
          <w:szCs w:val="21"/>
          <w:shd w:val="clear" w:color="auto" w:fill="FFFFFF"/>
        </w:rPr>
      </w:pPr>
      <w:r w:rsidRPr="00B844F4">
        <w:rPr>
          <w:rFonts w:cs="Calibri"/>
          <w:sz w:val="21"/>
          <w:szCs w:val="21"/>
          <w:shd w:val="clear" w:color="auto" w:fill="FFFFFF"/>
        </w:rPr>
        <w:t xml:space="preserve">Przedmiotem zamówienia jest zakup prac badawczo – rozwojowych </w:t>
      </w:r>
      <w:r w:rsidR="000E1CAE">
        <w:rPr>
          <w:rFonts w:cs="Calibri"/>
          <w:sz w:val="21"/>
          <w:szCs w:val="21"/>
          <w:shd w:val="clear" w:color="auto" w:fill="FFFFFF"/>
        </w:rPr>
        <w:t xml:space="preserve">związanych z </w:t>
      </w:r>
      <w:r w:rsidR="004A1D2A">
        <w:rPr>
          <w:rFonts w:cs="Calibri"/>
          <w:sz w:val="21"/>
          <w:szCs w:val="21"/>
          <w:shd w:val="clear" w:color="auto" w:fill="FFFFFF"/>
        </w:rPr>
        <w:t>o</w:t>
      </w:r>
      <w:r w:rsidR="004A1D2A" w:rsidRPr="004A1D2A">
        <w:rPr>
          <w:rFonts w:cs="Calibri"/>
          <w:sz w:val="21"/>
          <w:szCs w:val="21"/>
          <w:shd w:val="clear" w:color="auto" w:fill="FFFFFF"/>
        </w:rPr>
        <w:t>pracowanie</w:t>
      </w:r>
      <w:r w:rsidR="004A1D2A">
        <w:rPr>
          <w:rFonts w:cs="Calibri"/>
          <w:sz w:val="21"/>
          <w:szCs w:val="21"/>
          <w:shd w:val="clear" w:color="auto" w:fill="FFFFFF"/>
        </w:rPr>
        <w:t>m</w:t>
      </w:r>
      <w:r w:rsidR="004A1D2A" w:rsidRPr="004A1D2A">
        <w:rPr>
          <w:rFonts w:cs="Calibri"/>
          <w:sz w:val="21"/>
          <w:szCs w:val="21"/>
          <w:shd w:val="clear" w:color="auto" w:fill="FFFFFF"/>
        </w:rPr>
        <w:t xml:space="preserve"> receptury otrzymywania </w:t>
      </w:r>
      <w:proofErr w:type="spellStart"/>
      <w:r w:rsidR="004A1D2A" w:rsidRPr="004A1D2A">
        <w:rPr>
          <w:rFonts w:cs="Calibri"/>
          <w:sz w:val="21"/>
          <w:szCs w:val="21"/>
          <w:shd w:val="clear" w:color="auto" w:fill="FFFFFF"/>
        </w:rPr>
        <w:t>nanocząstek</w:t>
      </w:r>
      <w:proofErr w:type="spellEnd"/>
      <w:r w:rsidR="004A1D2A" w:rsidRPr="004A1D2A">
        <w:rPr>
          <w:rFonts w:cs="Calibri"/>
          <w:sz w:val="21"/>
          <w:szCs w:val="21"/>
          <w:shd w:val="clear" w:color="auto" w:fill="FFFFFF"/>
        </w:rPr>
        <w:t xml:space="preserve"> srebra w matrycy kosmetycznej do zastosowań medycznych</w:t>
      </w:r>
    </w:p>
    <w:p w:rsidR="000E1CAE" w:rsidRDefault="004A1D2A" w:rsidP="004A1D2A">
      <w:pPr>
        <w:suppressAutoHyphens w:val="0"/>
        <w:autoSpaceDN/>
        <w:spacing w:after="160" w:line="259" w:lineRule="auto"/>
        <w:jc w:val="both"/>
        <w:textAlignment w:val="auto"/>
        <w:rPr>
          <w:rFonts w:cs="Calibri"/>
          <w:sz w:val="21"/>
          <w:szCs w:val="21"/>
          <w:shd w:val="clear" w:color="auto" w:fill="FFFFFF"/>
        </w:rPr>
      </w:pPr>
      <w:r w:rsidRPr="004A1D2A">
        <w:rPr>
          <w:rFonts w:cs="Calibri"/>
          <w:sz w:val="21"/>
          <w:szCs w:val="21"/>
          <w:shd w:val="clear" w:color="auto" w:fill="FFFFFF"/>
        </w:rPr>
        <w:t xml:space="preserve">Opracowanie metody umieszczania </w:t>
      </w:r>
      <w:proofErr w:type="spellStart"/>
      <w:r w:rsidRPr="004A1D2A">
        <w:rPr>
          <w:rFonts w:cs="Calibri"/>
          <w:sz w:val="21"/>
          <w:szCs w:val="21"/>
          <w:shd w:val="clear" w:color="auto" w:fill="FFFFFF"/>
        </w:rPr>
        <w:t>nanocząstek</w:t>
      </w:r>
      <w:proofErr w:type="spellEnd"/>
      <w:r w:rsidRPr="004A1D2A">
        <w:rPr>
          <w:rFonts w:cs="Calibri"/>
          <w:sz w:val="21"/>
          <w:szCs w:val="21"/>
          <w:shd w:val="clear" w:color="auto" w:fill="FFFFFF"/>
        </w:rPr>
        <w:t xml:space="preserve"> srebra o średnicy 30 </w:t>
      </w:r>
      <w:proofErr w:type="spellStart"/>
      <w:r w:rsidRPr="004A1D2A">
        <w:rPr>
          <w:rFonts w:cs="Calibri"/>
          <w:sz w:val="21"/>
          <w:szCs w:val="21"/>
          <w:shd w:val="clear" w:color="auto" w:fill="FFFFFF"/>
        </w:rPr>
        <w:t>nm</w:t>
      </w:r>
      <w:proofErr w:type="spellEnd"/>
      <w:r w:rsidRPr="004A1D2A">
        <w:rPr>
          <w:rFonts w:cs="Calibri"/>
          <w:sz w:val="21"/>
          <w:szCs w:val="21"/>
          <w:shd w:val="clear" w:color="auto" w:fill="FFFFFF"/>
        </w:rPr>
        <w:t xml:space="preserve"> +/- 10 </w:t>
      </w:r>
      <w:proofErr w:type="spellStart"/>
      <w:r w:rsidRPr="004A1D2A">
        <w:rPr>
          <w:rFonts w:cs="Calibri"/>
          <w:sz w:val="21"/>
          <w:szCs w:val="21"/>
          <w:shd w:val="clear" w:color="auto" w:fill="FFFFFF"/>
        </w:rPr>
        <w:t>nm</w:t>
      </w:r>
      <w:proofErr w:type="spellEnd"/>
      <w:r w:rsidRPr="004A1D2A">
        <w:rPr>
          <w:rFonts w:cs="Calibri"/>
          <w:sz w:val="21"/>
          <w:szCs w:val="21"/>
          <w:shd w:val="clear" w:color="auto" w:fill="FFFFFF"/>
        </w:rPr>
        <w:t xml:space="preserve"> wytwarzanych na drodze redukcji chemicznej za pomocą biozgodnych reduktorów organicznych w matrycy</w:t>
      </w:r>
    </w:p>
    <w:p w:rsidR="000E1CAE" w:rsidRDefault="000E1CAE" w:rsidP="00863180">
      <w:pPr>
        <w:suppressAutoHyphens w:val="0"/>
        <w:autoSpaceDN/>
        <w:spacing w:after="160" w:line="259" w:lineRule="auto"/>
        <w:jc w:val="both"/>
        <w:textAlignment w:val="auto"/>
        <w:rPr>
          <w:rFonts w:cs="Calibri"/>
          <w:sz w:val="21"/>
          <w:szCs w:val="21"/>
          <w:shd w:val="clear" w:color="auto" w:fill="FFFFFF"/>
        </w:rPr>
      </w:pPr>
    </w:p>
    <w:p w:rsidR="00863180" w:rsidRPr="00101D6C" w:rsidRDefault="000E1CAE" w:rsidP="00863180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Zakres prac będzie obejmował następujące działania</w:t>
      </w:r>
      <w:r w:rsidR="00863180" w:rsidRPr="00101D6C">
        <w:rPr>
          <w:rFonts w:asciiTheme="minorHAnsi" w:eastAsiaTheme="minorHAnsi" w:hAnsiTheme="minorHAnsi" w:cstheme="minorBidi"/>
          <w:b/>
        </w:rPr>
        <w:t>:</w:t>
      </w:r>
    </w:p>
    <w:p w:rsidR="004A1D2A" w:rsidRPr="004A1D2A" w:rsidRDefault="004A1D2A" w:rsidP="004A1D2A">
      <w:pPr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cs="Arial"/>
        </w:rPr>
      </w:pPr>
      <w:r w:rsidRPr="004A1D2A">
        <w:rPr>
          <w:rFonts w:cs="Arial"/>
        </w:rPr>
        <w:t xml:space="preserve">Dobranie hydrofilowej matrycy dla </w:t>
      </w:r>
      <w:proofErr w:type="spellStart"/>
      <w:r w:rsidRPr="004A1D2A">
        <w:rPr>
          <w:rFonts w:cs="Arial"/>
        </w:rPr>
        <w:t>nanocząstek</w:t>
      </w:r>
      <w:proofErr w:type="spellEnd"/>
      <w:r w:rsidRPr="004A1D2A">
        <w:rPr>
          <w:rFonts w:cs="Arial"/>
        </w:rPr>
        <w:t xml:space="preserve"> srebra poprzez sprawdzenie ich </w:t>
      </w:r>
      <w:proofErr w:type="spellStart"/>
      <w:r w:rsidRPr="004A1D2A">
        <w:rPr>
          <w:rFonts w:cs="Arial"/>
        </w:rPr>
        <w:t>dyspergowalności</w:t>
      </w:r>
      <w:proofErr w:type="spellEnd"/>
      <w:r w:rsidRPr="004A1D2A">
        <w:rPr>
          <w:rFonts w:cs="Arial"/>
        </w:rPr>
        <w:t xml:space="preserve"> w kliku dostępnych matrycach kosmetycznych i opracowanie sposobu wprowadzania tego nanomateriału do badanej matrycy</w:t>
      </w:r>
    </w:p>
    <w:p w:rsidR="004A1D2A" w:rsidRPr="004A1D2A" w:rsidRDefault="004A1D2A" w:rsidP="004A1D2A">
      <w:pPr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cs="Arial"/>
        </w:rPr>
      </w:pPr>
      <w:r w:rsidRPr="004A1D2A">
        <w:rPr>
          <w:rFonts w:cs="Arial"/>
        </w:rPr>
        <w:t xml:space="preserve">Zoptymalizowanie zawartości </w:t>
      </w:r>
      <w:proofErr w:type="spellStart"/>
      <w:r w:rsidRPr="004A1D2A">
        <w:rPr>
          <w:rFonts w:cs="Arial"/>
        </w:rPr>
        <w:t>nanocząstek</w:t>
      </w:r>
      <w:proofErr w:type="spellEnd"/>
      <w:r w:rsidRPr="004A1D2A">
        <w:rPr>
          <w:rFonts w:cs="Arial"/>
        </w:rPr>
        <w:t xml:space="preserve"> w wybranej matrycy dla uzyskania produktu  o jak najmniejszej możliwej zawartości pozwalającej jednak uzyskiwać bioaktywność produktu</w:t>
      </w:r>
    </w:p>
    <w:p w:rsidR="004A1D2A" w:rsidRPr="004A1D2A" w:rsidRDefault="004A1D2A" w:rsidP="004A1D2A">
      <w:pPr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cs="Arial"/>
        </w:rPr>
      </w:pPr>
      <w:r w:rsidRPr="004A1D2A">
        <w:rPr>
          <w:rFonts w:cs="Arial"/>
        </w:rPr>
        <w:t>Wykonanie charakterystyki fizykochemicznej uzyskane kompozytu z zastosowaniem  spektrofotometrii UV-vis, analizy termicznej TG (stabilność, zawartość srebra) i DSC</w:t>
      </w:r>
    </w:p>
    <w:p w:rsidR="000E1CAE" w:rsidRPr="004A1D2A" w:rsidRDefault="004A1D2A" w:rsidP="004A1D2A">
      <w:pPr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rFonts w:cs="Arial"/>
        </w:rPr>
      </w:pPr>
      <w:r>
        <w:rPr>
          <w:rFonts w:cs="Arial"/>
        </w:rPr>
        <w:t>Przeprowadzenie t</w:t>
      </w:r>
      <w:r w:rsidRPr="004A1D2A">
        <w:rPr>
          <w:rFonts w:cs="Arial"/>
        </w:rPr>
        <w:t>est</w:t>
      </w:r>
      <w:r>
        <w:rPr>
          <w:rFonts w:cs="Arial"/>
        </w:rPr>
        <w:t>ów</w:t>
      </w:r>
      <w:r w:rsidRPr="004A1D2A">
        <w:rPr>
          <w:rFonts w:cs="Arial"/>
        </w:rPr>
        <w:t xml:space="preserve"> równomiernej dyspersji </w:t>
      </w:r>
      <w:proofErr w:type="spellStart"/>
      <w:r w:rsidRPr="004A1D2A">
        <w:rPr>
          <w:rFonts w:cs="Arial"/>
        </w:rPr>
        <w:t>nanocząstek</w:t>
      </w:r>
      <w:proofErr w:type="spellEnd"/>
      <w:r w:rsidRPr="004A1D2A">
        <w:rPr>
          <w:rFonts w:cs="Arial"/>
        </w:rPr>
        <w:t xml:space="preserve"> w matrycy z użyciem </w:t>
      </w:r>
      <w:proofErr w:type="spellStart"/>
      <w:r w:rsidRPr="004A1D2A">
        <w:rPr>
          <w:rFonts w:cs="Arial"/>
        </w:rPr>
        <w:t>ultramikrotomu</w:t>
      </w:r>
      <w:proofErr w:type="spellEnd"/>
      <w:r w:rsidRPr="004A1D2A">
        <w:rPr>
          <w:rFonts w:cs="Arial"/>
        </w:rPr>
        <w:t xml:space="preserve"> i mikroskopii TEM</w:t>
      </w:r>
      <w:r w:rsidR="000E1CAE" w:rsidRPr="004A1D2A">
        <w:rPr>
          <w:rFonts w:cs="Arial"/>
        </w:rPr>
        <w:t>.</w:t>
      </w:r>
    </w:p>
    <w:p w:rsidR="00863180" w:rsidRPr="0060456F" w:rsidRDefault="00863180" w:rsidP="00863180">
      <w:pPr>
        <w:suppressAutoHyphens w:val="0"/>
        <w:autoSpaceDN/>
        <w:spacing w:after="0" w:line="240" w:lineRule="auto"/>
        <w:textAlignment w:val="auto"/>
      </w:pPr>
    </w:p>
    <w:p w:rsidR="00863180" w:rsidRPr="000E1CAE" w:rsidRDefault="00863180" w:rsidP="000E1CAE">
      <w:pPr>
        <w:autoSpaceDE w:val="0"/>
        <w:spacing w:after="0" w:line="240" w:lineRule="auto"/>
        <w:rPr>
          <w:b/>
        </w:rPr>
      </w:pPr>
      <w:r w:rsidRPr="000E1CAE">
        <w:rPr>
          <w:b/>
        </w:rPr>
        <w:t>Efektem końcowym z zrealizowanych prac powinien być raport zawierający:</w:t>
      </w:r>
    </w:p>
    <w:p w:rsidR="00863180" w:rsidRPr="0060456F" w:rsidRDefault="00863180" w:rsidP="00863180">
      <w:pPr>
        <w:autoSpaceDE w:val="0"/>
        <w:spacing w:after="0" w:line="240" w:lineRule="auto"/>
      </w:pPr>
    </w:p>
    <w:p w:rsidR="00863180" w:rsidRPr="0060456F" w:rsidRDefault="00863180" w:rsidP="00863180">
      <w:pPr>
        <w:autoSpaceDE w:val="0"/>
        <w:spacing w:after="100" w:afterAutospacing="1" w:line="240" w:lineRule="auto"/>
        <w:ind w:left="510"/>
      </w:pPr>
      <w:r w:rsidRPr="0060456F">
        <w:t>a) Wyniki badań z syntetycznym podsumowaniem efektów uzyskanej nowej wiedzy</w:t>
      </w:r>
      <w:r w:rsidR="000E1CAE">
        <w:t xml:space="preserve"> (technologii)</w:t>
      </w:r>
      <w:r w:rsidRPr="0060456F">
        <w:t>,</w:t>
      </w:r>
    </w:p>
    <w:p w:rsidR="00863180" w:rsidRPr="0060456F" w:rsidRDefault="00863180" w:rsidP="00863180">
      <w:pPr>
        <w:autoSpaceDE w:val="0"/>
        <w:spacing w:after="100" w:afterAutospacing="1" w:line="240" w:lineRule="auto"/>
        <w:ind w:left="510"/>
      </w:pPr>
      <w:r w:rsidRPr="0060456F">
        <w:t xml:space="preserve">b) </w:t>
      </w:r>
      <w:r w:rsidR="004A1D2A">
        <w:t>Opracowanie p</w:t>
      </w:r>
      <w:r w:rsidR="004A1D2A" w:rsidRPr="004A1D2A">
        <w:t>rocedur</w:t>
      </w:r>
      <w:r w:rsidR="004A1D2A">
        <w:t>y</w:t>
      </w:r>
      <w:r w:rsidR="004A1D2A" w:rsidRPr="004A1D2A">
        <w:t xml:space="preserve"> umieszczania </w:t>
      </w:r>
      <w:proofErr w:type="spellStart"/>
      <w:r w:rsidR="004A1D2A" w:rsidRPr="004A1D2A">
        <w:t>nanocząstek</w:t>
      </w:r>
      <w:proofErr w:type="spellEnd"/>
      <w:r w:rsidR="004A1D2A" w:rsidRPr="004A1D2A">
        <w:t xml:space="preserve"> srebra w matrycy kosmetycznej</w:t>
      </w:r>
      <w:r w:rsidR="000E1CAE">
        <w:t>.</w:t>
      </w:r>
    </w:p>
    <w:p w:rsidR="00C33FB6" w:rsidRDefault="00C33FB6" w:rsidP="00863180">
      <w:pPr>
        <w:suppressAutoHyphens w:val="0"/>
        <w:autoSpaceDN/>
        <w:spacing w:after="160" w:line="259" w:lineRule="auto"/>
        <w:textAlignment w:val="auto"/>
      </w:pPr>
    </w:p>
    <w:p w:rsidR="00D97856" w:rsidRDefault="00D97856" w:rsidP="00C33FB6">
      <w:pPr>
        <w:suppressAutoHyphens w:val="0"/>
        <w:autoSpaceDN/>
        <w:spacing w:after="160" w:line="259" w:lineRule="auto"/>
        <w:jc w:val="both"/>
        <w:textAlignment w:val="auto"/>
      </w:pPr>
      <w:r>
        <w:t xml:space="preserve">III. </w:t>
      </w:r>
      <w:r w:rsidRPr="00D97856">
        <w:t>Kryteria oceny oferty</w:t>
      </w:r>
      <w:r w:rsidR="00BA4F9F">
        <w:t>: dopuszczające oraz</w:t>
      </w:r>
      <w:r w:rsidRPr="00D97856">
        <w:t xml:space="preserve"> z określeniem wag punktowych/procentowych przypisanych do każdego z kryteriów:</w:t>
      </w:r>
    </w:p>
    <w:p w:rsidR="00BA4F9F" w:rsidRDefault="00BA4F9F" w:rsidP="00BA4F9F">
      <w:pPr>
        <w:pStyle w:val="Akapitzlist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</w:pPr>
      <w:r>
        <w:t>Kryteria dopuszczające:</w:t>
      </w:r>
    </w:p>
    <w:p w:rsidR="00D751F1" w:rsidRDefault="00D751F1" w:rsidP="00D751F1">
      <w:pPr>
        <w:pStyle w:val="Akapitzlist"/>
        <w:suppressAutoHyphens w:val="0"/>
        <w:autoSpaceDN/>
        <w:spacing w:after="160" w:line="259" w:lineRule="auto"/>
        <w:jc w:val="both"/>
        <w:textAlignment w:val="auto"/>
      </w:pPr>
      <w:r>
        <w:t>Wykonawca do wykonania zadania powinien:</w:t>
      </w:r>
    </w:p>
    <w:p w:rsidR="00034FE9" w:rsidRDefault="00034FE9" w:rsidP="00034FE9">
      <w:pPr>
        <w:pStyle w:val="Akapitzlist"/>
        <w:suppressAutoHyphens w:val="0"/>
        <w:autoSpaceDN/>
        <w:spacing w:after="160" w:line="259" w:lineRule="auto"/>
        <w:jc w:val="both"/>
        <w:textAlignment w:val="auto"/>
      </w:pPr>
      <w:r>
        <w:t>•</w:t>
      </w:r>
      <w:r>
        <w:tab/>
        <w:t xml:space="preserve">posiadać zespół naukowy </w:t>
      </w:r>
      <w:r w:rsidRPr="000021A9">
        <w:t>składający się z (minimum 2 osób) pracujący</w:t>
      </w:r>
      <w:r>
        <w:t xml:space="preserve"> w ośrodku naukowym z kategorią naukową A+</w:t>
      </w:r>
    </w:p>
    <w:p w:rsidR="00034FE9" w:rsidRDefault="00034FE9" w:rsidP="00034FE9">
      <w:pPr>
        <w:pStyle w:val="Akapitzlist"/>
        <w:suppressAutoHyphens w:val="0"/>
        <w:autoSpaceDN/>
        <w:spacing w:after="160" w:line="259" w:lineRule="auto"/>
        <w:jc w:val="both"/>
        <w:textAlignment w:val="auto"/>
      </w:pPr>
      <w:r>
        <w:t>•</w:t>
      </w:r>
      <w:r>
        <w:tab/>
        <w:t xml:space="preserve">kierownik zespołu powinien być samodzielnym pracownikiem naukowym (posiadać stopień naukowy min. dr habilitowanego). Powinien posiadać dorobek naukowy potwierdzonym </w:t>
      </w:r>
      <w:r w:rsidRPr="000021A9">
        <w:t>artykułami (min. 2) w czasopismach</w:t>
      </w:r>
      <w:r>
        <w:t xml:space="preserve"> o zasięgu międzynarodowym, patentami lub zgłoszeniami patentowymi w obszarach: synteza </w:t>
      </w:r>
      <w:proofErr w:type="spellStart"/>
      <w:r>
        <w:t>nanocząstek</w:t>
      </w:r>
      <w:proofErr w:type="spellEnd"/>
      <w:r>
        <w:t xml:space="preserve"> metali (przede wszystkim srebra i złota), analiz fizykochemicznych nanomateriałów, materiałów hybrydowych typu </w:t>
      </w:r>
      <w:proofErr w:type="spellStart"/>
      <w:r>
        <w:t>nanocząstka</w:t>
      </w:r>
      <w:proofErr w:type="spellEnd"/>
      <w:r>
        <w:t xml:space="preserve">-polimer, bioaktywne nanokompozyty  </w:t>
      </w:r>
    </w:p>
    <w:p w:rsidR="00034FE9" w:rsidRDefault="00034FE9" w:rsidP="00034FE9">
      <w:pPr>
        <w:pStyle w:val="Akapitzlist"/>
        <w:suppressAutoHyphens w:val="0"/>
        <w:autoSpaceDN/>
        <w:spacing w:after="160" w:line="259" w:lineRule="auto"/>
        <w:jc w:val="both"/>
        <w:textAlignment w:val="auto"/>
      </w:pPr>
      <w:r>
        <w:t>•</w:t>
      </w:r>
      <w:r>
        <w:tab/>
        <w:t>zespół powinien dysponować laboratorium do syntezy organicznej wyposażone w minimum następującą aparaturą: reaktor do syntezy w skali laboratoryjnej pozwalający na prowadzenie syntez w sposób w pełni powtarzalny, co najmniej aparat do analizy termicznej TG i DSC, spektrofotometr UV-vis, aparat do mierzenia wielkości cząstek metodą dynamicznego rozpraszania światła DLS</w:t>
      </w:r>
    </w:p>
    <w:p w:rsidR="00D751F1" w:rsidRDefault="00D751F1" w:rsidP="00D751F1">
      <w:pPr>
        <w:suppressAutoHyphens w:val="0"/>
        <w:autoSpaceDN/>
        <w:spacing w:after="160" w:line="259" w:lineRule="auto"/>
        <w:jc w:val="both"/>
        <w:textAlignment w:val="auto"/>
      </w:pPr>
      <w:r>
        <w:t>2. Kryteria punktowe</w:t>
      </w:r>
    </w:p>
    <w:p w:rsidR="00D97856" w:rsidRDefault="00D751F1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a)</w:t>
      </w:r>
      <w:r w:rsidR="00D97856">
        <w:t xml:space="preserve"> Łączna cena netto  - 90%</w:t>
      </w:r>
    </w:p>
    <w:p w:rsidR="00D97856" w:rsidRDefault="00D751F1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 xml:space="preserve">b) </w:t>
      </w:r>
      <w:r w:rsidR="00D97856">
        <w:t xml:space="preserve"> Termin wykonania umowy - 10%</w:t>
      </w:r>
    </w:p>
    <w:p w:rsidR="00D751F1" w:rsidRDefault="00D751F1" w:rsidP="00D97856">
      <w:pPr>
        <w:suppressAutoHyphens w:val="0"/>
        <w:autoSpaceDN/>
        <w:spacing w:before="100" w:beforeAutospacing="1" w:after="0" w:line="240" w:lineRule="auto"/>
        <w:textAlignment w:val="auto"/>
      </w:pP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 xml:space="preserve">IV. </w:t>
      </w:r>
      <w:r w:rsidRPr="00D97856">
        <w:t xml:space="preserve">Opis sposobu </w:t>
      </w:r>
      <w:r w:rsidR="00D751F1">
        <w:t xml:space="preserve">oceny kryteriów dopuszczających i </w:t>
      </w:r>
      <w:r w:rsidRPr="00D97856">
        <w:t>przyznawania punktacji za spełnienie danego kryterium oceny oferty:</w:t>
      </w:r>
    </w:p>
    <w:p w:rsidR="00D751F1" w:rsidRDefault="00D751F1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Ocena kryteriów dopuszczających odbywa się na zasadzie spełnia/nie spełnia i jest dokonywana na podstawie danych zawartych w formularzu ofertowym. Do dalszej oceny będą kwalifikowały się jedynie oferty, które w każdym kryterium uzyskają status: spełnia.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Wybór Oferenta dokonany zostanie na podstawie największej ilości uzyskanych punktów zgodnie z następującą metodologią: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Przez kryterium „Cena netto” Zamawiający rozumie określoną przez Oferenta cenę całkowitą netto za wykonanie przedmiotu zamówienia. Ocena w ramach kryterium „Cena netto” (</w:t>
      </w:r>
      <w:proofErr w:type="spellStart"/>
      <w:r>
        <w:t>Kc</w:t>
      </w:r>
      <w:proofErr w:type="spellEnd"/>
      <w:r>
        <w:t>) będzie obliczana na podstawie następującego wzoru: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proofErr w:type="spellStart"/>
      <w:r>
        <w:t>Kc</w:t>
      </w:r>
      <w:proofErr w:type="spellEnd"/>
      <w:r>
        <w:t xml:space="preserve"> = (</w:t>
      </w:r>
      <w:proofErr w:type="spellStart"/>
      <w:r>
        <w:t>Cn</w:t>
      </w:r>
      <w:proofErr w:type="spellEnd"/>
      <w:r>
        <w:t>/Co) x 90% x 100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gdzie: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 xml:space="preserve">– </w:t>
      </w:r>
      <w:proofErr w:type="spellStart"/>
      <w:r>
        <w:t>Cn</w:t>
      </w:r>
      <w:proofErr w:type="spellEnd"/>
      <w:r>
        <w:t xml:space="preserve"> – najniższa zaproponowana cena netto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lastRenderedPageBreak/>
        <w:t>– Co – cena netto zaproponowana w badanej ofercie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 xml:space="preserve">– </w:t>
      </w:r>
      <w:proofErr w:type="spellStart"/>
      <w:r>
        <w:t>Kc</w:t>
      </w:r>
      <w:proofErr w:type="spellEnd"/>
      <w:r>
        <w:t xml:space="preserve"> – liczba punktów przyznana danej ofercie w kryterium „Cena netto”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>
        <w:t>Kt</w:t>
      </w:r>
      <w:proofErr w:type="spellEnd"/>
      <w:r>
        <w:t>) będzie obliczana na podstawie następującego wzoru: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proofErr w:type="spellStart"/>
      <w:r>
        <w:t>Kt</w:t>
      </w:r>
      <w:proofErr w:type="spellEnd"/>
      <w:r>
        <w:t xml:space="preserve"> = (</w:t>
      </w:r>
      <w:proofErr w:type="spellStart"/>
      <w:r>
        <w:t>Tn</w:t>
      </w:r>
      <w:proofErr w:type="spellEnd"/>
      <w:r>
        <w:t>/To) x 10% x 100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gdzie: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 xml:space="preserve">– </w:t>
      </w:r>
      <w:proofErr w:type="spellStart"/>
      <w:r>
        <w:t>Tn</w:t>
      </w:r>
      <w:proofErr w:type="spellEnd"/>
      <w:r>
        <w:t xml:space="preserve"> – najkrótszy zaproponowany termin liczony od momentu podpisania umowy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– To – termin zaproponowany w badanej ofercie liczony od momentu podpisania umowy</w:t>
      </w:r>
    </w:p>
    <w:p w:rsidR="00D97856" w:rsidRDefault="00D97856" w:rsidP="0031761F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 xml:space="preserve">– </w:t>
      </w:r>
      <w:proofErr w:type="spellStart"/>
      <w:r>
        <w:t>Kt</w:t>
      </w:r>
      <w:proofErr w:type="spellEnd"/>
      <w:r>
        <w:t xml:space="preserve"> – liczba punktów przyznana danej ofercie w kryterium „Termin realizacji zamówienia”.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 xml:space="preserve">V. </w:t>
      </w:r>
      <w:r w:rsidRPr="00D97856">
        <w:t>Termin składania ofert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1.</w:t>
      </w:r>
      <w:r>
        <w:tab/>
        <w:t>Oferta powinna zostać dostarczona w formie pisemnej za pośrednictwem poczty, kuriera, złożona osobiście na adres Zamawiającego podany w pkt. I Zapytania ofertowego lub wysłana na adres e-ma</w:t>
      </w:r>
      <w:r w:rsidR="00E33172">
        <w:t xml:space="preserve">il: </w:t>
      </w:r>
      <w:hyperlink r:id="rId6" w:history="1">
        <w:r w:rsidR="00D751F1" w:rsidRPr="00F57EEC">
          <w:rPr>
            <w:rStyle w:val="Hipercze"/>
          </w:rPr>
          <w:t>piotr.r.orlowski@gmail.com</w:t>
        </w:r>
      </w:hyperlink>
      <w:r w:rsidR="00D751F1">
        <w:t xml:space="preserve"> </w:t>
      </w:r>
      <w:r w:rsidR="00B260EB">
        <w:t xml:space="preserve"> </w:t>
      </w:r>
      <w:r w:rsidR="0031761F">
        <w:t xml:space="preserve"> .</w:t>
      </w:r>
    </w:p>
    <w:p w:rsidR="00D97856" w:rsidRDefault="0024521B" w:rsidP="006442A7">
      <w:pPr>
        <w:suppressAutoHyphens w:val="0"/>
        <w:autoSpaceDN/>
        <w:spacing w:before="100" w:beforeAutospacing="1" w:after="0" w:line="240" w:lineRule="auto"/>
        <w:textAlignment w:val="auto"/>
      </w:pPr>
      <w:r>
        <w:t>2.</w:t>
      </w:r>
      <w:r>
        <w:tab/>
        <w:t xml:space="preserve">Do dnia </w:t>
      </w:r>
      <w:r w:rsidR="00D22E81">
        <w:t>19</w:t>
      </w:r>
      <w:r w:rsidR="00D97856">
        <w:t>.0</w:t>
      </w:r>
      <w:r w:rsidR="00D22E81">
        <w:t>8</w:t>
      </w:r>
      <w:r w:rsidR="00D97856">
        <w:t>.201</w:t>
      </w:r>
      <w:r w:rsidR="00C33FB6">
        <w:t>9</w:t>
      </w:r>
      <w:r w:rsidR="00D97856">
        <w:t xml:space="preserve"> r. do godziny </w:t>
      </w:r>
      <w:r w:rsidR="006442A7">
        <w:t>9</w:t>
      </w:r>
      <w:r w:rsidR="00D97856">
        <w:t>.00  oferta powinna wpłynąć do Zamawiającego. Oferty złożone po terminie nie będą rozpatrywane.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Termin związania ofertą wynosi minimum 60 dni licząc od dnia upływu terminu składania ofert.</w:t>
      </w:r>
    </w:p>
    <w:p w:rsidR="00D97856" w:rsidRDefault="0031761F" w:rsidP="006442A7">
      <w:pPr>
        <w:suppressAutoHyphens w:val="0"/>
        <w:autoSpaceDN/>
        <w:spacing w:before="100" w:beforeAutospacing="1" w:after="0" w:line="240" w:lineRule="auto"/>
        <w:textAlignment w:val="auto"/>
      </w:pPr>
      <w:r>
        <w:t>3</w:t>
      </w:r>
      <w:r w:rsidR="00D97856">
        <w:t xml:space="preserve">.  Oferta powinna być sporządzona w jednym egzemplarzu na formularzu stanowiącym załącznik nr 1 do niniejszego zapytania ofertowego i zgodna ze szczegółowym opisem przedmiotu zamówienia. Załącznik można pobrać ze strony </w:t>
      </w:r>
      <w:hyperlink r:id="rId7" w:history="1">
        <w:r w:rsidR="00C33FB6" w:rsidRPr="0014133B">
          <w:rPr>
            <w:rStyle w:val="Hipercze"/>
          </w:rPr>
          <w:t>http://grantynarozwoj.pl</w:t>
        </w:r>
      </w:hyperlink>
      <w:r>
        <w:t xml:space="preserve"> </w:t>
      </w:r>
      <w:r w:rsidR="00D97856">
        <w:t>.</w:t>
      </w:r>
    </w:p>
    <w:p w:rsidR="00D97856" w:rsidRDefault="0031761F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4</w:t>
      </w:r>
      <w:r w:rsidR="00D97856">
        <w:t>. Po dokonaniu wyboru oferty Zamawiający poinformuje Oferenta, którego ofertę wybrano o terminie podpisania umowy.</w:t>
      </w:r>
    </w:p>
    <w:p w:rsidR="00D97856" w:rsidRDefault="0031761F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5</w:t>
      </w:r>
      <w:r w:rsidR="00D97856">
        <w:t>. Jeżeli Oferent, którego oferta została wybrana, uchyli się od zawarcia umowy, Zamawiający może wybrać ofertę najkorzystniejszą spośród pozostałych ofert, bez przeprowadzania ich ponownej oceny.</w:t>
      </w:r>
    </w:p>
    <w:p w:rsidR="00D751F1" w:rsidRDefault="00D751F1" w:rsidP="00D97856">
      <w:pPr>
        <w:suppressAutoHyphens w:val="0"/>
        <w:autoSpaceDN/>
        <w:spacing w:before="100" w:beforeAutospacing="1" w:after="0" w:line="240" w:lineRule="auto"/>
        <w:textAlignment w:val="auto"/>
      </w:pPr>
    </w:p>
    <w:p w:rsidR="00B844F4" w:rsidRDefault="00B844F4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VI. Termin realizacji umowy</w:t>
      </w:r>
    </w:p>
    <w:p w:rsidR="00B844F4" w:rsidRDefault="00B844F4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 xml:space="preserve">Data wykonania umowy: </w:t>
      </w:r>
      <w:r w:rsidRPr="00B844F4">
        <w:t xml:space="preserve">najpóźniej </w:t>
      </w:r>
      <w:r w:rsidRPr="00034FE9">
        <w:t>do 3</w:t>
      </w:r>
      <w:r w:rsidR="00034FE9" w:rsidRPr="00034FE9">
        <w:t>0</w:t>
      </w:r>
      <w:r w:rsidRPr="00034FE9">
        <w:t>.</w:t>
      </w:r>
      <w:r w:rsidR="00034FE9" w:rsidRPr="00034FE9">
        <w:t>11</w:t>
      </w:r>
      <w:r w:rsidRPr="00034FE9">
        <w:t>.20</w:t>
      </w:r>
      <w:r w:rsidR="00034FE9" w:rsidRPr="00034FE9">
        <w:t>20</w:t>
      </w:r>
      <w:r w:rsidRPr="00034FE9">
        <w:t>.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V</w:t>
      </w:r>
      <w:r w:rsidR="00B844F4">
        <w:t>I</w:t>
      </w:r>
      <w:r>
        <w:t xml:space="preserve">I. </w:t>
      </w:r>
      <w:r w:rsidRPr="00D97856">
        <w:t>Informacja na temat zakazu powiązań osobowych lub kapitałowych: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lastRenderedPageBreak/>
        <w:t>W postępowaniu ofertowym nie mogą brać udziału podmioty powiązane osobowo bądź kapitałowo z Zamawiającym.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a) uczestniczeniu w spółce jako wspólnik spółki cywilnej lub spółki osobowej,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b) posiadaniu co najmniej 10% udziałów lub akcji, o ile niższy próg nie wynika z przepisów prawa lub nie został określony przez IZ w wytycznych programowych,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c) pełnieniu funkcji członka organu nadzorczego lub zarządzającego, prokurenta bądź pełnomocnika,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751F1" w:rsidRDefault="00D751F1" w:rsidP="00D97856">
      <w:pPr>
        <w:suppressAutoHyphens w:val="0"/>
        <w:autoSpaceDN/>
        <w:spacing w:before="100" w:beforeAutospacing="1" w:after="0" w:line="240" w:lineRule="auto"/>
        <w:textAlignment w:val="auto"/>
      </w:pPr>
    </w:p>
    <w:p w:rsidR="00B844F4" w:rsidRDefault="00D97856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VII</w:t>
      </w:r>
      <w:r w:rsidR="00B844F4">
        <w:t>I</w:t>
      </w:r>
      <w:r>
        <w:t xml:space="preserve">. </w:t>
      </w:r>
      <w:r w:rsidR="00B844F4" w:rsidRPr="00B844F4">
        <w:t>Warunki istotnych zmian umowy zawartej w wyniku przeprowadzonego postępowania o udzielenie zamówienia</w:t>
      </w:r>
    </w:p>
    <w:p w:rsidR="00B844F4" w:rsidRDefault="00B844F4" w:rsidP="00B844F4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1. Zamówienie będzie realizowane na podstawie pisemnej umowy zawartej pomiędzy Zleceniodawcą a Dostawcą.</w:t>
      </w:r>
    </w:p>
    <w:p w:rsidR="00B844F4" w:rsidRDefault="00B844F4" w:rsidP="00B844F4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2. Wszelkie zmiany postanowień umowy wymagają formy pisemnej pod rygorem nieważności.</w:t>
      </w:r>
    </w:p>
    <w:p w:rsidR="00B844F4" w:rsidRDefault="00B844F4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 xml:space="preserve">IX. </w:t>
      </w:r>
      <w:r w:rsidRPr="00B844F4">
        <w:t>Informacja o możliwości składania ofert częściowych:</w:t>
      </w:r>
    </w:p>
    <w:p w:rsidR="00B844F4" w:rsidRDefault="00B844F4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Nie dopuszcza się składania ofert częściowych.</w:t>
      </w:r>
    </w:p>
    <w:p w:rsidR="00D751F1" w:rsidRDefault="00D751F1" w:rsidP="00D97856">
      <w:pPr>
        <w:suppressAutoHyphens w:val="0"/>
        <w:autoSpaceDN/>
        <w:spacing w:before="100" w:beforeAutospacing="1" w:after="0" w:line="240" w:lineRule="auto"/>
        <w:textAlignment w:val="auto"/>
      </w:pPr>
    </w:p>
    <w:p w:rsidR="00D97856" w:rsidRDefault="00D751F1" w:rsidP="00D97856">
      <w:pPr>
        <w:suppressAutoHyphens w:val="0"/>
        <w:autoSpaceDN/>
        <w:spacing w:before="100" w:beforeAutospacing="1" w:after="0" w:line="240" w:lineRule="auto"/>
        <w:textAlignment w:val="auto"/>
      </w:pPr>
      <w:r>
        <w:t>I</w:t>
      </w:r>
      <w:r w:rsidR="00B844F4">
        <w:t xml:space="preserve">X. </w:t>
      </w:r>
      <w:r w:rsidR="00D97856" w:rsidRPr="00D97856">
        <w:t>Informacja na temat wymagań dla oferentów: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D97856">
        <w:t>Oferent zobowiązany jest do złożenia wraz z ofertą oświadczenie,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D751F1" w:rsidRDefault="00D751F1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</w:p>
    <w:p w:rsidR="00D97856" w:rsidRDefault="00B844F4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 xml:space="preserve">X. </w:t>
      </w:r>
      <w:r w:rsidRPr="00B844F4">
        <w:t>Dodatkowe informacje i wymagania zamawiającego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Zamawiający może unieważnić postępowanie w każdej chwili bez podania przyczyny, a w szczególności gdy łączna cena netto najkorzystniejszej oferty przekroczy kwotę przeznaczoną na finansowanie zamówienia.</w:t>
      </w:r>
    </w:p>
    <w:p w:rsidR="00D751F1" w:rsidRDefault="00D751F1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X</w:t>
      </w:r>
      <w:r w:rsidR="00D751F1">
        <w:t>I</w:t>
      </w:r>
      <w:r>
        <w:t>. Dane do kontaktu w sprawie ogłoszenia: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Imię i nazwisko</w:t>
      </w:r>
      <w:r>
        <w:tab/>
      </w:r>
      <w:r w:rsidR="00B260EB">
        <w:t xml:space="preserve">Piotr </w:t>
      </w:r>
      <w:r w:rsidR="00D751F1">
        <w:t>Orłowski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Email:</w:t>
      </w:r>
      <w:r>
        <w:tab/>
      </w:r>
      <w:hyperlink r:id="rId8" w:history="1">
        <w:r w:rsidR="00D751F1" w:rsidRPr="00F57EEC">
          <w:rPr>
            <w:rStyle w:val="Hipercze"/>
          </w:rPr>
          <w:t>piotr.r.orlowski@gmail.com</w:t>
        </w:r>
      </w:hyperlink>
      <w:r w:rsidR="00D751F1">
        <w:t xml:space="preserve"> </w:t>
      </w:r>
      <w:r w:rsidR="00B260EB">
        <w:t xml:space="preserve"> </w:t>
      </w:r>
    </w:p>
    <w:p w:rsidR="00D97856" w:rsidRDefault="00D97856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 xml:space="preserve">Telefon: </w:t>
      </w:r>
      <w:r w:rsidR="00D751F1">
        <w:t>577 545 452</w:t>
      </w:r>
      <w:r>
        <w:tab/>
      </w:r>
    </w:p>
    <w:p w:rsidR="00793D43" w:rsidRDefault="00793D43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</w:p>
    <w:p w:rsidR="00793D43" w:rsidRDefault="00793D43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>
        <w:t>X</w:t>
      </w:r>
      <w:r w:rsidR="00D751F1">
        <w:t>II</w:t>
      </w:r>
      <w:r>
        <w:t>. Załączniki:</w:t>
      </w:r>
    </w:p>
    <w:p w:rsidR="006442A7" w:rsidRDefault="006442A7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793D43" w:rsidRPr="00FF7F68" w:rsidRDefault="00793D43" w:rsidP="00D97856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lastRenderedPageBreak/>
        <w:t>Załącznik nr 1: Formularz oferty</w:t>
      </w:r>
      <w:r>
        <w:t xml:space="preserve"> wraz z oświadczeniami.</w:t>
      </w:r>
    </w:p>
    <w:p w:rsidR="00922441" w:rsidRDefault="00922441" w:rsidP="00922441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 xml:space="preserve">NR </w:t>
      </w:r>
      <w:r w:rsidR="00D22E8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</w:t>
      </w:r>
      <w:r w:rsidR="0031761F">
        <w:rPr>
          <w:b/>
          <w:bCs/>
          <w:sz w:val="28"/>
          <w:szCs w:val="28"/>
        </w:rPr>
        <w:t>0</w:t>
      </w:r>
      <w:r w:rsidR="00D22E81">
        <w:rPr>
          <w:b/>
          <w:bCs/>
          <w:sz w:val="28"/>
          <w:szCs w:val="28"/>
        </w:rPr>
        <w:t>8</w:t>
      </w:r>
      <w:bookmarkStart w:id="0" w:name="_GoBack"/>
      <w:bookmarkEnd w:id="0"/>
      <w:r>
        <w:rPr>
          <w:b/>
          <w:bCs/>
          <w:sz w:val="28"/>
          <w:szCs w:val="28"/>
        </w:rPr>
        <w:t>/201</w:t>
      </w:r>
      <w:r w:rsidR="00C33FB6">
        <w:rPr>
          <w:b/>
          <w:bCs/>
          <w:sz w:val="28"/>
          <w:szCs w:val="28"/>
        </w:rPr>
        <w:t>9</w:t>
      </w:r>
    </w:p>
    <w:p w:rsidR="00922441" w:rsidRDefault="00922441" w:rsidP="00922441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922441" w:rsidRDefault="00922441" w:rsidP="00922441">
      <w:pPr>
        <w:pStyle w:val="Default"/>
        <w:rPr>
          <w:sz w:val="26"/>
          <w:szCs w:val="26"/>
        </w:rPr>
      </w:pPr>
    </w:p>
    <w:p w:rsidR="00922441" w:rsidRDefault="00922441" w:rsidP="0092244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922441" w:rsidRDefault="00922441" w:rsidP="009224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922441" w:rsidRDefault="00922441" w:rsidP="00922441">
      <w:pPr>
        <w:pStyle w:val="Default"/>
        <w:rPr>
          <w:sz w:val="22"/>
          <w:szCs w:val="22"/>
        </w:rPr>
      </w:pPr>
    </w:p>
    <w:p w:rsidR="00922441" w:rsidRDefault="00922441" w:rsidP="00922441">
      <w:pPr>
        <w:pStyle w:val="Default"/>
        <w:rPr>
          <w:sz w:val="22"/>
          <w:szCs w:val="22"/>
        </w:rPr>
      </w:pPr>
    </w:p>
    <w:p w:rsidR="00922441" w:rsidRDefault="00922441" w:rsidP="00922441">
      <w:pPr>
        <w:pStyle w:val="Default"/>
        <w:numPr>
          <w:ilvl w:val="0"/>
          <w:numId w:val="4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922441" w:rsidRDefault="00922441" w:rsidP="00922441">
      <w:pPr>
        <w:pStyle w:val="Default"/>
        <w:rPr>
          <w:sz w:val="22"/>
          <w:szCs w:val="22"/>
        </w:rPr>
      </w:pPr>
    </w:p>
    <w:p w:rsidR="00922441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22441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22441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22441" w:rsidRDefault="00922441" w:rsidP="00922441">
      <w:pPr>
        <w:pStyle w:val="Default"/>
        <w:rPr>
          <w:sz w:val="22"/>
          <w:szCs w:val="22"/>
        </w:rPr>
      </w:pPr>
    </w:p>
    <w:p w:rsidR="00922441" w:rsidRDefault="00922441" w:rsidP="00922441">
      <w:pPr>
        <w:pStyle w:val="Default"/>
        <w:numPr>
          <w:ilvl w:val="0"/>
          <w:numId w:val="4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922441" w:rsidRDefault="00922441" w:rsidP="00922441">
      <w:pPr>
        <w:pStyle w:val="Default"/>
        <w:rPr>
          <w:sz w:val="22"/>
          <w:szCs w:val="22"/>
        </w:rPr>
      </w:pPr>
    </w:p>
    <w:p w:rsidR="00922441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22441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22441" w:rsidRDefault="00922441" w:rsidP="00922441">
      <w:pPr>
        <w:pStyle w:val="Default"/>
        <w:rPr>
          <w:sz w:val="22"/>
          <w:szCs w:val="22"/>
        </w:rPr>
      </w:pPr>
    </w:p>
    <w:p w:rsidR="00922441" w:rsidRDefault="00922441" w:rsidP="00922441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922441" w:rsidRDefault="00922441" w:rsidP="00922441">
      <w:pPr>
        <w:pStyle w:val="Default"/>
        <w:rPr>
          <w:sz w:val="22"/>
          <w:szCs w:val="22"/>
        </w:rPr>
      </w:pPr>
    </w:p>
    <w:p w:rsidR="00922441" w:rsidRPr="00C340D1" w:rsidRDefault="00922441" w:rsidP="00922441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922441" w:rsidRPr="00D403FE" w:rsidRDefault="00922441" w:rsidP="00922441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922441" w:rsidRPr="00D403FE" w:rsidRDefault="00922441" w:rsidP="00922441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922441" w:rsidRDefault="00922441" w:rsidP="0092244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</w:t>
      </w:r>
      <w:r w:rsidR="0031761F">
        <w:rPr>
          <w:sz w:val="22"/>
          <w:szCs w:val="22"/>
        </w:rPr>
        <w:t>dni.</w:t>
      </w:r>
    </w:p>
    <w:p w:rsidR="00922441" w:rsidRDefault="00922441" w:rsidP="00922441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922441" w:rsidRDefault="00922441" w:rsidP="00922441">
      <w:pPr>
        <w:pStyle w:val="Default"/>
        <w:ind w:left="720"/>
        <w:rPr>
          <w:sz w:val="22"/>
          <w:szCs w:val="22"/>
        </w:rPr>
      </w:pPr>
    </w:p>
    <w:p w:rsidR="00922441" w:rsidRDefault="00922441" w:rsidP="00922441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922441" w:rsidRDefault="00922441" w:rsidP="00922441">
      <w:pPr>
        <w:pStyle w:val="Default"/>
        <w:numPr>
          <w:ilvl w:val="0"/>
          <w:numId w:val="5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922441" w:rsidRDefault="00922441" w:rsidP="00922441">
      <w:pPr>
        <w:pStyle w:val="Default"/>
        <w:numPr>
          <w:ilvl w:val="0"/>
          <w:numId w:val="5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Oświadczam, iż reprezentuję podmiot, który posiada niezbędną wiedzę i </w:t>
      </w:r>
      <w:r w:rsidR="00444036">
        <w:rPr>
          <w:sz w:val="22"/>
          <w:szCs w:val="22"/>
        </w:rPr>
        <w:t>d</w:t>
      </w:r>
      <w:r>
        <w:rPr>
          <w:sz w:val="22"/>
          <w:szCs w:val="22"/>
        </w:rPr>
        <w:t>oświadczenie w zakresie dostaw bądź usług objętych zapytaniem ofertowym oraz posiadam faktyczną zdolność do wykonania tego zamówienia.</w:t>
      </w:r>
    </w:p>
    <w:p w:rsidR="00034FE9" w:rsidRDefault="00034FE9" w:rsidP="00034FE9">
      <w:pPr>
        <w:pStyle w:val="Default"/>
        <w:numPr>
          <w:ilvl w:val="0"/>
          <w:numId w:val="5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Oświadczam, iż </w:t>
      </w:r>
      <w:r w:rsidRPr="00444036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444036">
        <w:rPr>
          <w:sz w:val="22"/>
          <w:szCs w:val="22"/>
        </w:rPr>
        <w:t xml:space="preserve"> zespół naukowy </w:t>
      </w:r>
      <w:r>
        <w:rPr>
          <w:sz w:val="22"/>
          <w:szCs w:val="22"/>
        </w:rPr>
        <w:t>składający się z……..</w:t>
      </w:r>
      <w:r w:rsidRPr="00444036">
        <w:rPr>
          <w:sz w:val="22"/>
          <w:szCs w:val="22"/>
        </w:rPr>
        <w:t>osób pracujący w ośrodku naukowym z kategorią naukową A+</w:t>
      </w:r>
      <w:r>
        <w:rPr>
          <w:sz w:val="22"/>
          <w:szCs w:val="22"/>
        </w:rPr>
        <w:t>.</w:t>
      </w:r>
    </w:p>
    <w:p w:rsidR="00034FE9" w:rsidRDefault="00034FE9" w:rsidP="00034FE9">
      <w:pPr>
        <w:pStyle w:val="Default"/>
        <w:numPr>
          <w:ilvl w:val="0"/>
          <w:numId w:val="5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że kierownikiem projektu będzie Pan/i …………………, który jest</w:t>
      </w:r>
      <w:r w:rsidRPr="00893D61">
        <w:t xml:space="preserve"> </w:t>
      </w:r>
      <w:r w:rsidRPr="00893D61">
        <w:rPr>
          <w:sz w:val="22"/>
          <w:szCs w:val="22"/>
        </w:rPr>
        <w:t>samodzielnym pracownikiem naukowym</w:t>
      </w:r>
      <w:r>
        <w:rPr>
          <w:sz w:val="22"/>
          <w:szCs w:val="22"/>
        </w:rPr>
        <w:t>. (proszę załączyć dyplom)</w:t>
      </w:r>
    </w:p>
    <w:p w:rsidR="00034FE9" w:rsidRDefault="00034FE9" w:rsidP="00034FE9">
      <w:pPr>
        <w:pStyle w:val="Default"/>
        <w:numPr>
          <w:ilvl w:val="0"/>
          <w:numId w:val="5"/>
        </w:numPr>
        <w:ind w:left="567" w:firstLine="0"/>
        <w:rPr>
          <w:sz w:val="22"/>
          <w:szCs w:val="22"/>
        </w:rPr>
      </w:pPr>
      <w:r w:rsidRPr="00893D61">
        <w:rPr>
          <w:sz w:val="22"/>
          <w:szCs w:val="22"/>
        </w:rPr>
        <w:t xml:space="preserve">Powinien posiadać dorobek naukowy potwierdzonym artykułami </w:t>
      </w:r>
      <w:r>
        <w:rPr>
          <w:sz w:val="22"/>
          <w:szCs w:val="22"/>
        </w:rPr>
        <w:t xml:space="preserve">naukowymi o których mowa w zapytaniu ofertowym </w:t>
      </w:r>
      <w:r w:rsidRPr="00893D61">
        <w:rPr>
          <w:sz w:val="22"/>
          <w:szCs w:val="22"/>
        </w:rPr>
        <w:t>(</w:t>
      </w:r>
      <w:r>
        <w:rPr>
          <w:sz w:val="22"/>
          <w:szCs w:val="22"/>
        </w:rPr>
        <w:t>w ilości……………</w:t>
      </w:r>
      <w:r w:rsidRPr="00893D61">
        <w:rPr>
          <w:sz w:val="22"/>
          <w:szCs w:val="22"/>
        </w:rPr>
        <w:t>)</w:t>
      </w:r>
      <w:r>
        <w:rPr>
          <w:sz w:val="22"/>
          <w:szCs w:val="22"/>
        </w:rPr>
        <w:t>. (proszę załączyć artykuły)</w:t>
      </w:r>
    </w:p>
    <w:p w:rsidR="00034FE9" w:rsidRDefault="00034FE9" w:rsidP="00034FE9">
      <w:pPr>
        <w:pStyle w:val="Default"/>
        <w:numPr>
          <w:ilvl w:val="0"/>
          <w:numId w:val="5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Oświadczam, iż </w:t>
      </w:r>
      <w:r w:rsidRPr="00444036">
        <w:rPr>
          <w:sz w:val="22"/>
          <w:szCs w:val="22"/>
        </w:rPr>
        <w:t>dyspon</w:t>
      </w:r>
      <w:r>
        <w:rPr>
          <w:sz w:val="22"/>
          <w:szCs w:val="22"/>
        </w:rPr>
        <w:t>uję</w:t>
      </w:r>
      <w:r w:rsidRPr="00444036">
        <w:rPr>
          <w:sz w:val="22"/>
          <w:szCs w:val="22"/>
        </w:rPr>
        <w:t xml:space="preserve"> laboratorium do syntezy organicznej wyposażone w minimum aparaturą</w:t>
      </w:r>
      <w:r>
        <w:rPr>
          <w:sz w:val="22"/>
          <w:szCs w:val="22"/>
        </w:rPr>
        <w:t xml:space="preserve"> określoną w zapytaniu ofertowym (TAK/NIE). (wybrać właściwe)</w:t>
      </w:r>
    </w:p>
    <w:p w:rsidR="00922441" w:rsidRPr="008147C5" w:rsidRDefault="00922441" w:rsidP="00922441">
      <w:pPr>
        <w:pStyle w:val="Default"/>
        <w:numPr>
          <w:ilvl w:val="0"/>
          <w:numId w:val="5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922441" w:rsidRPr="008147C5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922441" w:rsidRPr="008147C5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922441" w:rsidRPr="008147C5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922441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22441" w:rsidRDefault="00922441" w:rsidP="00922441">
      <w:pPr>
        <w:pStyle w:val="Default"/>
        <w:rPr>
          <w:sz w:val="22"/>
          <w:szCs w:val="22"/>
        </w:rPr>
      </w:pPr>
    </w:p>
    <w:p w:rsidR="00922441" w:rsidRDefault="00922441" w:rsidP="009224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2441" w:rsidRDefault="00922441" w:rsidP="00922441">
      <w:pPr>
        <w:pStyle w:val="Default"/>
      </w:pPr>
      <w:r>
        <w:t>……………………………………… dnia …………………………</w:t>
      </w:r>
    </w:p>
    <w:p w:rsidR="00922441" w:rsidRDefault="00922441" w:rsidP="00922441">
      <w:pPr>
        <w:ind w:left="4248" w:firstLine="708"/>
      </w:pPr>
      <w:r>
        <w:t>..……………………………………………………..</w:t>
      </w:r>
    </w:p>
    <w:p w:rsidR="00937A18" w:rsidRDefault="00922441" w:rsidP="006442A7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p w:rsidR="00444036" w:rsidRDefault="00444036" w:rsidP="006442A7">
      <w:pPr>
        <w:jc w:val="right"/>
      </w:pPr>
    </w:p>
    <w:sectPr w:rsidR="004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75E155E"/>
    <w:multiLevelType w:val="hybridMultilevel"/>
    <w:tmpl w:val="F24E3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5044"/>
    <w:multiLevelType w:val="hybridMultilevel"/>
    <w:tmpl w:val="154C5F48"/>
    <w:lvl w:ilvl="0" w:tplc="00FE86C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DD716B7"/>
    <w:multiLevelType w:val="hybridMultilevel"/>
    <w:tmpl w:val="C7D61ADE"/>
    <w:lvl w:ilvl="0" w:tplc="45A89A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5AC634CB"/>
    <w:multiLevelType w:val="hybridMultilevel"/>
    <w:tmpl w:val="DAB62E36"/>
    <w:lvl w:ilvl="0" w:tplc="671620F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94A68A0"/>
    <w:multiLevelType w:val="hybridMultilevel"/>
    <w:tmpl w:val="D850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C0646"/>
    <w:multiLevelType w:val="hybridMultilevel"/>
    <w:tmpl w:val="1484603E"/>
    <w:lvl w:ilvl="0" w:tplc="DCB6DA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56"/>
    <w:rsid w:val="00034FE9"/>
    <w:rsid w:val="00084749"/>
    <w:rsid w:val="000A00ED"/>
    <w:rsid w:val="000E1CAE"/>
    <w:rsid w:val="00101D6C"/>
    <w:rsid w:val="00177B5D"/>
    <w:rsid w:val="001C0BD1"/>
    <w:rsid w:val="00203B59"/>
    <w:rsid w:val="00204946"/>
    <w:rsid w:val="0024521B"/>
    <w:rsid w:val="002A2F64"/>
    <w:rsid w:val="002F32EB"/>
    <w:rsid w:val="0031761F"/>
    <w:rsid w:val="00444036"/>
    <w:rsid w:val="004A1D2A"/>
    <w:rsid w:val="004D31C5"/>
    <w:rsid w:val="005B30D1"/>
    <w:rsid w:val="005E1561"/>
    <w:rsid w:val="006032D6"/>
    <w:rsid w:val="0060456F"/>
    <w:rsid w:val="006442A7"/>
    <w:rsid w:val="0066767A"/>
    <w:rsid w:val="0073477B"/>
    <w:rsid w:val="00793D43"/>
    <w:rsid w:val="00863180"/>
    <w:rsid w:val="00893D61"/>
    <w:rsid w:val="00922441"/>
    <w:rsid w:val="00937A18"/>
    <w:rsid w:val="009F372A"/>
    <w:rsid w:val="00A25AEB"/>
    <w:rsid w:val="00B260EB"/>
    <w:rsid w:val="00B8110C"/>
    <w:rsid w:val="00B844F4"/>
    <w:rsid w:val="00BA4F9F"/>
    <w:rsid w:val="00BB20F1"/>
    <w:rsid w:val="00C017EB"/>
    <w:rsid w:val="00C33FB6"/>
    <w:rsid w:val="00C3668E"/>
    <w:rsid w:val="00C40B36"/>
    <w:rsid w:val="00C622A3"/>
    <w:rsid w:val="00CD2D58"/>
    <w:rsid w:val="00CF102C"/>
    <w:rsid w:val="00D22E81"/>
    <w:rsid w:val="00D743F0"/>
    <w:rsid w:val="00D751F1"/>
    <w:rsid w:val="00D97856"/>
    <w:rsid w:val="00E33172"/>
    <w:rsid w:val="00ED3D4D"/>
    <w:rsid w:val="00F5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FD7E"/>
  <w15:chartTrackingRefBased/>
  <w15:docId w15:val="{F01A38B3-2B8E-46C6-AA9B-77F027D3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785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97856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8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D9785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7856"/>
    <w:pPr>
      <w:ind w:left="720"/>
    </w:pPr>
  </w:style>
  <w:style w:type="character" w:styleId="Pogrubienie">
    <w:name w:val="Strong"/>
    <w:basedOn w:val="Domylnaczcionkaakapitu"/>
    <w:qFormat/>
    <w:rsid w:val="00D97856"/>
    <w:rPr>
      <w:b/>
      <w:bCs/>
    </w:rPr>
  </w:style>
  <w:style w:type="paragraph" w:styleId="Bezodstpw">
    <w:name w:val="No Spacing"/>
    <w:uiPriority w:val="1"/>
    <w:qFormat/>
    <w:rsid w:val="00D97856"/>
    <w:pPr>
      <w:widowControl w:val="0"/>
      <w:spacing w:after="0" w:line="240" w:lineRule="auto"/>
      <w:ind w:left="709" w:hanging="709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176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761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8A9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r.orlows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ynarozwo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r.orlowski@gmail.com" TargetMode="External"/><Relationship Id="rId5" Type="http://schemas.openxmlformats.org/officeDocument/2006/relationships/hyperlink" Target="mailto:piotr.r.orlowsk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2</cp:revision>
  <cp:lastPrinted>2019-05-27T14:13:00Z</cp:lastPrinted>
  <dcterms:created xsi:type="dcterms:W3CDTF">2019-08-09T08:39:00Z</dcterms:created>
  <dcterms:modified xsi:type="dcterms:W3CDTF">2019-08-09T08:39:00Z</dcterms:modified>
</cp:coreProperties>
</file>