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84" w:rsidRDefault="005567A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Białystok, 2</w:t>
      </w:r>
      <w:r w:rsidR="009D4F0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.08.2019r. 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Dolce Vita s.c.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Paweł Mazurek, Bartłomiej Łuczak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Ul. Sienkiewicza 3 lok. 02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15-432 Białystok</w:t>
      </w:r>
    </w:p>
    <w:p w:rsidR="00353984" w:rsidRDefault="00353984">
      <w:pPr>
        <w:rPr>
          <w:rFonts w:ascii="Calibri" w:eastAsia="Calibri" w:hAnsi="Calibri" w:cs="Calibri"/>
        </w:rPr>
      </w:pPr>
    </w:p>
    <w:p w:rsidR="00353984" w:rsidRDefault="005567A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ZAPYTANIE OFERTOWE 1/08/2019</w:t>
      </w:r>
    </w:p>
    <w:p w:rsidR="00353984" w:rsidRDefault="00353984">
      <w:pPr>
        <w:jc w:val="center"/>
        <w:rPr>
          <w:rFonts w:ascii="Calibri" w:eastAsia="Calibri" w:hAnsi="Calibri" w:cs="Calibri"/>
          <w:b/>
        </w:rPr>
      </w:pPr>
    </w:p>
    <w:p w:rsidR="00353984" w:rsidRDefault="005567AF">
      <w:pPr>
        <w:numPr>
          <w:ilvl w:val="0"/>
          <w:numId w:val="1"/>
        </w:numP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ZAMAWIAJĄCY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Dolce Vita s.c.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Paweł Mazurek, Bartłomiej Łuczak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Ul. Sienkiewicza 3 lok. 02</w:t>
      </w:r>
    </w:p>
    <w:p w:rsid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15-432 Białystok</w:t>
      </w:r>
    </w:p>
    <w:p w:rsidR="009D4F0D" w:rsidRPr="009D4F0D" w:rsidRDefault="009D4F0D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NIP 5423240398</w:t>
      </w:r>
    </w:p>
    <w:p w:rsidR="00353984" w:rsidRDefault="00353984">
      <w:pPr>
        <w:jc w:val="both"/>
        <w:rPr>
          <w:rFonts w:ascii="Calibri" w:eastAsia="Calibri" w:hAnsi="Calibri" w:cs="Calibri"/>
        </w:rPr>
      </w:pPr>
    </w:p>
    <w:p w:rsidR="00353984" w:rsidRDefault="005567AF">
      <w:pPr>
        <w:numPr>
          <w:ilvl w:val="0"/>
          <w:numId w:val="2"/>
        </w:numP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 ZAMÓWIENIA</w:t>
      </w:r>
    </w:p>
    <w:p w:rsidR="00353984" w:rsidRDefault="005567A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i nazwa CPV: 73000000-2 Usługi badawcze i eksperymentalno-rozwojowe oraz pokrewne usługi doradcze.</w:t>
      </w:r>
    </w:p>
    <w:p w:rsidR="00353984" w:rsidRDefault="00353984">
      <w:pPr>
        <w:jc w:val="both"/>
        <w:rPr>
          <w:rFonts w:ascii="Calibri" w:eastAsia="Calibri" w:hAnsi="Calibri" w:cs="Calibri"/>
        </w:rPr>
      </w:pP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zamówienia jest zakup usługi badawczej polegającej na przeprowadzeniu prac badawczo-rozwojowych dotyczących oprac</w:t>
      </w:r>
      <w:r>
        <w:rPr>
          <w:rFonts w:ascii="Calibri" w:eastAsia="Calibri" w:hAnsi="Calibri" w:cs="Calibri"/>
        </w:rPr>
        <w:t>owania nowego materiału budowlanego w postaci specjalnych pustaków (</w:t>
      </w:r>
      <w:proofErr w:type="spellStart"/>
      <w:r>
        <w:rPr>
          <w:rFonts w:ascii="Calibri" w:eastAsia="Calibri" w:hAnsi="Calibri" w:cs="Calibri"/>
        </w:rPr>
        <w:t>iceferów</w:t>
      </w:r>
      <w:proofErr w:type="spellEnd"/>
      <w:r>
        <w:rPr>
          <w:rFonts w:ascii="Calibri" w:eastAsia="Calibri" w:hAnsi="Calibri" w:cs="Calibri"/>
        </w:rPr>
        <w:t>) wykonanych z tworzywa sztucznego.</w:t>
      </w:r>
    </w:p>
    <w:p w:rsidR="00353984" w:rsidRDefault="00353984">
      <w:pPr>
        <w:spacing w:after="120"/>
        <w:jc w:val="both"/>
        <w:rPr>
          <w:rFonts w:ascii="Calibri" w:eastAsia="Calibri" w:hAnsi="Calibri" w:cs="Calibri"/>
        </w:rPr>
      </w:pP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 prac przedstawia się następująco: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Dobór materiału do wytłaczania specjalnych pustaków (</w:t>
      </w:r>
      <w:proofErr w:type="spellStart"/>
      <w:r>
        <w:rPr>
          <w:rFonts w:ascii="Calibri" w:eastAsia="Calibri" w:hAnsi="Calibri" w:cs="Calibri"/>
        </w:rPr>
        <w:t>iceferów</w:t>
      </w:r>
      <w:proofErr w:type="spellEnd"/>
      <w:r>
        <w:rPr>
          <w:rFonts w:ascii="Calibri" w:eastAsia="Calibri" w:hAnsi="Calibri" w:cs="Calibri"/>
        </w:rPr>
        <w:t>) z tworzywa sztucznego.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 etap prac</w:t>
      </w:r>
      <w:r>
        <w:rPr>
          <w:rFonts w:ascii="Calibri" w:eastAsia="Calibri" w:hAnsi="Calibri" w:cs="Calibri"/>
        </w:rPr>
        <w:t xml:space="preserve"> wymaga zapoznania się z procesem wytwarzania </w:t>
      </w:r>
      <w:proofErr w:type="spellStart"/>
      <w:r>
        <w:rPr>
          <w:rFonts w:ascii="Calibri" w:eastAsia="Calibri" w:hAnsi="Calibri" w:cs="Calibri"/>
        </w:rPr>
        <w:t>iceferów</w:t>
      </w:r>
      <w:proofErr w:type="spellEnd"/>
      <w:r>
        <w:rPr>
          <w:rFonts w:ascii="Calibri" w:eastAsia="Calibri" w:hAnsi="Calibri" w:cs="Calibri"/>
        </w:rPr>
        <w:t>, rozpoznania parametrów procesu wytłaczania, warunków procesu oraz wynikających z tego ograniczeń i kryteriów jakie musi spełniać materiał, aby uzyskać detal o odpowiedniej jakości technologicznej. Zak</w:t>
      </w:r>
      <w:r>
        <w:rPr>
          <w:rFonts w:ascii="Calibri" w:eastAsia="Calibri" w:hAnsi="Calibri" w:cs="Calibri"/>
        </w:rPr>
        <w:t xml:space="preserve">łada się, że w tym etapie należy przeanalizować przynajmniej trzy rodzaje/odmiany polimerów, z ukierunkowaniem na polistyren. Dodatkowym elementem mogą być, polepszające właściwości przetwórcze, dodatki uszlachetniające. Do tego celu zostanie wykorzystana </w:t>
      </w:r>
      <w:r>
        <w:rPr>
          <w:rFonts w:ascii="Calibri" w:eastAsia="Calibri" w:hAnsi="Calibri" w:cs="Calibri"/>
        </w:rPr>
        <w:t xml:space="preserve">prototypowa forma </w:t>
      </w:r>
      <w:proofErr w:type="spellStart"/>
      <w:r>
        <w:rPr>
          <w:rFonts w:ascii="Calibri" w:eastAsia="Calibri" w:hAnsi="Calibri" w:cs="Calibri"/>
        </w:rPr>
        <w:t>wytłaczarska</w:t>
      </w:r>
      <w:proofErr w:type="spellEnd"/>
      <w:r>
        <w:rPr>
          <w:rFonts w:ascii="Calibri" w:eastAsia="Calibri" w:hAnsi="Calibri" w:cs="Calibri"/>
        </w:rPr>
        <w:t>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2.Optymalizacja konstrukcji formy ze względu na grubość ścianki.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Chodzi o zapewnienie odpowiedniej sztywności formy oraz równomiernego odbioru ciep</w:t>
      </w:r>
      <w:r>
        <w:rPr>
          <w:rFonts w:ascii="Calibri" w:eastAsia="Calibri" w:hAnsi="Calibri" w:cs="Calibri"/>
        </w:rPr>
        <w:t>ła podczas chłodzenia materiału. Do tego celu zostanie wykorzystana prototypowa forma.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3.Optymalizacja konstrukcji formy wytaczarskiej ze względu na rozdmuchiwanie detalu.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tym etapie prac niezbędne będzie przeprowadzenie serii testów, których celem bę</w:t>
      </w:r>
      <w:r>
        <w:rPr>
          <w:rFonts w:ascii="Calibri" w:eastAsia="Calibri" w:hAnsi="Calibri" w:cs="Calibri"/>
        </w:rPr>
        <w:t>dzie ustalenie najbardziej optymalnej lokalizacji miejsca – punktu rozdmuchu uwzględniając różne jego lokalizacje oraz kąt wdmuchiwania powietrza. Dodatkowym elementem będzie ustalenie optymalnego czasu docisku ciśnienia czynnika gazowego połączone z chłod</w:t>
      </w:r>
      <w:r>
        <w:rPr>
          <w:rFonts w:ascii="Calibri" w:eastAsia="Calibri" w:hAnsi="Calibri" w:cs="Calibri"/>
        </w:rPr>
        <w:t>zeniem detalu.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4.Wstępne próby technologiczne, w których wykorzystane zostanie wcześniej dobrane tworzywo, dodatki modyfikacyjne oraz zoptymalizowana forma </w:t>
      </w:r>
      <w:proofErr w:type="spellStart"/>
      <w:r>
        <w:rPr>
          <w:rFonts w:ascii="Calibri" w:eastAsia="Calibri" w:hAnsi="Calibri" w:cs="Calibri"/>
        </w:rPr>
        <w:t>wytłaczarska</w:t>
      </w:r>
      <w:proofErr w:type="spellEnd"/>
      <w:r>
        <w:rPr>
          <w:rFonts w:ascii="Calibri" w:eastAsia="Calibri" w:hAnsi="Calibri" w:cs="Calibri"/>
        </w:rPr>
        <w:t>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tym etapie prac oczekuje się, że wykonane zostaną próby technologiczne, w wyniku k</w:t>
      </w:r>
      <w:r>
        <w:rPr>
          <w:rFonts w:ascii="Calibri" w:eastAsia="Calibri" w:hAnsi="Calibri" w:cs="Calibri"/>
        </w:rPr>
        <w:t>tórych wyprodukowane zostaną detale o odpowiedniej jakości technologicznej. Za detale o odpowiedniej jakości technologicznej rozumieć się będzie detal o ustalonej masie, wymiarach oraz geometrii wnętrza. Ze względu na kłopotliwe do ustalenie na etapie wstę</w:t>
      </w:r>
      <w:r>
        <w:rPr>
          <w:rFonts w:ascii="Calibri" w:eastAsia="Calibri" w:hAnsi="Calibri" w:cs="Calibri"/>
        </w:rPr>
        <w:t>pnym kryteria jakościowe, zostaną one ustalone podczas realizacji prac. Takie podejście jest wynikiem wiedzy firmy o zróżnicowanej reologii płynięcia polimerów, w szczególności w kombinowanych technologiach ich przetwórstwa.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</w:t>
      </w:r>
      <w:r>
        <w:rPr>
          <w:rFonts w:ascii="Calibri" w:eastAsia="Calibri" w:hAnsi="Calibri" w:cs="Calibri"/>
        </w:rPr>
        <w:t xml:space="preserve">łada się, że jeśli proces będzie trudny dla uzyskania odpowiedniej jakości detali, za końcowy etap procesu uważać się będzie etap, w którym detale będą spełniały przynajmniej dwa (z trzech) kryteria jakościowe: - odpowiednia masa, - odpowiednie wymiary, - </w:t>
      </w:r>
      <w:r>
        <w:rPr>
          <w:rFonts w:ascii="Calibri" w:eastAsia="Calibri" w:hAnsi="Calibri" w:cs="Calibri"/>
        </w:rPr>
        <w:t>odpowiednia geometria wnętrza.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5.Przygotowanie raportu z wykonanych prac, w którym zostaną zawarte wszystkie elementy procesu poczynając od działań wstępnych po końcowe próby technologiczne.</w:t>
      </w:r>
    </w:p>
    <w:p w:rsidR="00353984" w:rsidRDefault="00353984">
      <w:pPr>
        <w:spacing w:after="120"/>
        <w:jc w:val="both"/>
        <w:rPr>
          <w:rFonts w:ascii="Calibri" w:eastAsia="Calibri" w:hAnsi="Calibri" w:cs="Calibri"/>
        </w:rPr>
      </w:pP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Efektem końcowym z zrealizowanych prac powinien być raport zaw</w:t>
      </w:r>
      <w:r>
        <w:rPr>
          <w:rFonts w:ascii="Calibri" w:eastAsia="Calibri" w:hAnsi="Calibri" w:cs="Calibri"/>
        </w:rPr>
        <w:t>ierający wyniki badań z syntetycznym podsumowaniem uzyskanych efektów.</w:t>
      </w:r>
    </w:p>
    <w:p w:rsidR="00353984" w:rsidRDefault="00353984">
      <w:pPr>
        <w:spacing w:after="120"/>
        <w:jc w:val="both"/>
        <w:rPr>
          <w:rFonts w:ascii="Calibri" w:eastAsia="Calibri" w:hAnsi="Calibri" w:cs="Calibri"/>
        </w:rPr>
      </w:pPr>
    </w:p>
    <w:p w:rsidR="00353984" w:rsidRDefault="005567A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powinna być ważna nie krócej niż 90 dni od daty złożenia.  </w:t>
      </w:r>
    </w:p>
    <w:p w:rsidR="00353984" w:rsidRDefault="00353984">
      <w:pPr>
        <w:spacing w:after="120"/>
        <w:jc w:val="both"/>
        <w:rPr>
          <w:rFonts w:ascii="Calibri" w:eastAsia="Calibri" w:hAnsi="Calibri" w:cs="Calibri"/>
        </w:rPr>
      </w:pPr>
    </w:p>
    <w:p w:rsidR="00353984" w:rsidRDefault="005567AF">
      <w:pPr>
        <w:numPr>
          <w:ilvl w:val="0"/>
          <w:numId w:val="3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 oferty wraz z określeniem wag punktowych/ procentowych przypisanych do każdego z kryteriów:</w:t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</w:t>
      </w:r>
      <w:r>
        <w:rPr>
          <w:rFonts w:ascii="Calibri" w:eastAsia="Calibri" w:hAnsi="Calibri" w:cs="Calibri"/>
        </w:rPr>
        <w:t>cy zastosuje następujące kryteria wyboru:</w:t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Cena netto – 80%</w:t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Termin realizacji zamówienia – 20%.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353984" w:rsidRDefault="005567AF">
      <w:pPr>
        <w:numPr>
          <w:ilvl w:val="0"/>
          <w:numId w:val="4"/>
        </w:numPr>
        <w:suppressAutoHyphens/>
        <w:spacing w:after="0" w:line="240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sposobu przyznawania punktacji za spełnienie danego kryterium oceny oferty: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Wybór Oferenta dokonany zostanie na podstawie największej ilości uzyskanych punktów zgodnie z następującą metodologią: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kryterium „Cena netto” Zamawiający rozumie określoną przez Oferenta cenę całkowitą netto za wykonanie przedmiotu zamówienia. Ocena</w:t>
      </w:r>
      <w:r>
        <w:rPr>
          <w:rFonts w:ascii="Calibri" w:eastAsia="Calibri" w:hAnsi="Calibri" w:cs="Calibri"/>
        </w:rPr>
        <w:t xml:space="preserve"> w ramach kryterium „Cena netto” (</w:t>
      </w:r>
      <w:proofErr w:type="spellStart"/>
      <w:r>
        <w:rPr>
          <w:rFonts w:ascii="Calibri" w:eastAsia="Calibri" w:hAnsi="Calibri" w:cs="Calibri"/>
        </w:rPr>
        <w:t>Kc</w:t>
      </w:r>
      <w:proofErr w:type="spellEnd"/>
      <w:r>
        <w:rPr>
          <w:rFonts w:ascii="Calibri" w:eastAsia="Calibri" w:hAnsi="Calibri" w:cs="Calibri"/>
        </w:rPr>
        <w:t>) będzie obliczana na podstawie następującego wzoru: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Kc</w:t>
      </w:r>
      <w:proofErr w:type="spellEnd"/>
      <w:r>
        <w:rPr>
          <w:rFonts w:ascii="Calibri" w:eastAsia="Calibri" w:hAnsi="Calibri" w:cs="Calibri"/>
        </w:rPr>
        <w:t xml:space="preserve"> = (</w:t>
      </w:r>
      <w:proofErr w:type="spellStart"/>
      <w:r>
        <w:rPr>
          <w:rFonts w:ascii="Calibri" w:eastAsia="Calibri" w:hAnsi="Calibri" w:cs="Calibri"/>
        </w:rPr>
        <w:t>Cn</w:t>
      </w:r>
      <w:proofErr w:type="spellEnd"/>
      <w:r>
        <w:rPr>
          <w:rFonts w:ascii="Calibri" w:eastAsia="Calibri" w:hAnsi="Calibri" w:cs="Calibri"/>
        </w:rPr>
        <w:t>/Co) x 80% x 100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Cn</w:t>
      </w:r>
      <w:proofErr w:type="spellEnd"/>
      <w:r>
        <w:rPr>
          <w:rFonts w:ascii="Calibri" w:eastAsia="Calibri" w:hAnsi="Calibri" w:cs="Calibri"/>
        </w:rPr>
        <w:t xml:space="preserve"> – najniższa zaproponowana cena netto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– cena netto zaproponowana w badanej ofercie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Kc</w:t>
      </w:r>
      <w:proofErr w:type="spellEnd"/>
      <w:r>
        <w:rPr>
          <w:rFonts w:ascii="Calibri" w:eastAsia="Calibri" w:hAnsi="Calibri" w:cs="Calibri"/>
        </w:rPr>
        <w:t xml:space="preserve"> – liczba punktów przyznana danej ofercie w</w:t>
      </w:r>
      <w:r>
        <w:rPr>
          <w:rFonts w:ascii="Calibri" w:eastAsia="Calibri" w:hAnsi="Calibri" w:cs="Calibri"/>
        </w:rPr>
        <w:t xml:space="preserve"> kryterium „Cena netto”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kryterium „Termin realizacji zamówienia” Zamawiający rozumie określony przez Oferenta termin realizacji przedmiotu zamówienia liczony w dniach kalendarzowych od momentu podpisania umowy pomiędzy Stronami. Ocena w ramach kryte</w:t>
      </w:r>
      <w:r>
        <w:rPr>
          <w:rFonts w:ascii="Calibri" w:eastAsia="Calibri" w:hAnsi="Calibri" w:cs="Calibri"/>
        </w:rPr>
        <w:t>rium „Termin realizacji zamówienia” (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</w:rPr>
        <w:t>) będzie obliczana na podstawie następującego wzoru: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</w:rPr>
        <w:t xml:space="preserve"> = (</w:t>
      </w:r>
      <w:proofErr w:type="spellStart"/>
      <w:r>
        <w:rPr>
          <w:rFonts w:ascii="Calibri" w:eastAsia="Calibri" w:hAnsi="Calibri" w:cs="Calibri"/>
        </w:rPr>
        <w:t>Tn</w:t>
      </w:r>
      <w:proofErr w:type="spellEnd"/>
      <w:r>
        <w:rPr>
          <w:rFonts w:ascii="Calibri" w:eastAsia="Calibri" w:hAnsi="Calibri" w:cs="Calibri"/>
        </w:rPr>
        <w:t>/To) x 20% x 100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Tn</w:t>
      </w:r>
      <w:proofErr w:type="spellEnd"/>
      <w:r>
        <w:rPr>
          <w:rFonts w:ascii="Calibri" w:eastAsia="Calibri" w:hAnsi="Calibri" w:cs="Calibri"/>
        </w:rPr>
        <w:t xml:space="preserve"> – najkrótszy zaproponowany termin liczony w dniach kalendarzowych od momentu podpisania umowy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To – termin zaproponowany w bad</w:t>
      </w:r>
      <w:r>
        <w:rPr>
          <w:rFonts w:ascii="Calibri" w:eastAsia="Calibri" w:hAnsi="Calibri" w:cs="Calibri"/>
        </w:rPr>
        <w:t>anej ofercie liczony w dniach kalendarzowych od momentu podpisania umowy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</w:rPr>
        <w:t xml:space="preserve"> – liczba punktów przyznana danej ofercie w kryterium „Termin realizacji zamówienia”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Maksymalny okres realizacji wynosi 90 dni. 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Spośród ważnych ofert, Zamawiający uzna za najko</w:t>
      </w:r>
      <w:r>
        <w:rPr>
          <w:rFonts w:ascii="Calibri" w:eastAsia="Calibri" w:hAnsi="Calibri" w:cs="Calibri"/>
        </w:rPr>
        <w:t>rzystniejszą i wybierze ofertę, która spełni wszystkie wymagania określone w szczegółowym opisie przedmiotu zamówienia oraz uzyskała największą liczbę punktów w ocenie końcowej.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 = </w:t>
      </w:r>
      <w:proofErr w:type="spellStart"/>
      <w:r>
        <w:rPr>
          <w:rFonts w:ascii="Calibri" w:eastAsia="Calibri" w:hAnsi="Calibri" w:cs="Calibri"/>
        </w:rPr>
        <w:t>Kc</w:t>
      </w:r>
      <w:proofErr w:type="spellEnd"/>
      <w:r>
        <w:rPr>
          <w:rFonts w:ascii="Calibri" w:eastAsia="Calibri" w:hAnsi="Calibri" w:cs="Calibri"/>
        </w:rPr>
        <w:t xml:space="preserve"> + </w:t>
      </w:r>
      <w:proofErr w:type="spellStart"/>
      <w:r>
        <w:rPr>
          <w:rFonts w:ascii="Calibri" w:eastAsia="Calibri" w:hAnsi="Calibri" w:cs="Calibri"/>
        </w:rPr>
        <w:t>Kt</w:t>
      </w:r>
      <w:proofErr w:type="spellEnd"/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– liczba punktów w ocenie końcowej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Kc</w:t>
      </w:r>
      <w:proofErr w:type="spellEnd"/>
      <w:r>
        <w:rPr>
          <w:rFonts w:ascii="Calibri" w:eastAsia="Calibri" w:hAnsi="Calibri" w:cs="Calibri"/>
        </w:rPr>
        <w:t xml:space="preserve"> – liczba punktów </w:t>
      </w:r>
      <w:r>
        <w:rPr>
          <w:rFonts w:ascii="Calibri" w:eastAsia="Calibri" w:hAnsi="Calibri" w:cs="Calibri"/>
        </w:rPr>
        <w:t>przyznana danej ofercie w kryterium „Cena netto”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</w:rPr>
        <w:t xml:space="preserve"> – liczba punktów przyznana danej ofercie w kryterium „Termin realizacji zamówienia”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Wartości punktowe w poszczególnych kryteriach zostaną podane z dokładnością do dw</w:t>
      </w:r>
      <w:r>
        <w:rPr>
          <w:rFonts w:ascii="Calibri" w:eastAsia="Calibri" w:hAnsi="Calibri" w:cs="Calibri"/>
        </w:rPr>
        <w:t>óch miejsc po przecinku, a zaokrąglenie zostanie dokonane zgodnie z ogólnie przyjętymi zasadami matematycznymi.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353984" w:rsidRDefault="005567AF">
      <w:pPr>
        <w:numPr>
          <w:ilvl w:val="0"/>
          <w:numId w:val="5"/>
        </w:numPr>
        <w:suppressAutoHyphens/>
        <w:spacing w:after="12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Termin składania ofert</w:t>
      </w:r>
    </w:p>
    <w:p w:rsidR="009D4F0D" w:rsidRDefault="005567AF" w:rsidP="009D4F0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1. Oferty stanowi</w:t>
      </w:r>
      <w:r>
        <w:rPr>
          <w:rFonts w:ascii="Calibri" w:eastAsia="Calibri" w:hAnsi="Calibri" w:cs="Calibri"/>
        </w:rPr>
        <w:t xml:space="preserve">ące odpowiedź na zapytanie należy składać pisemnie, tj. osobiście lub drogą </w:t>
      </w:r>
      <w:r w:rsidR="009D4F0D">
        <w:rPr>
          <w:rFonts w:ascii="Calibri" w:eastAsia="Calibri" w:hAnsi="Calibri" w:cs="Calibri"/>
        </w:rPr>
        <w:t xml:space="preserve">pocztową na adres: </w:t>
      </w:r>
      <w:r w:rsidR="009D4F0D">
        <w:rPr>
          <w:rFonts w:ascii="Calibri" w:eastAsia="Calibri" w:hAnsi="Calibri" w:cs="Calibri"/>
          <w:bCs/>
        </w:rPr>
        <w:t>Dolce Vita s.c.</w:t>
      </w:r>
      <w:r w:rsidR="009D4F0D">
        <w:rPr>
          <w:rFonts w:ascii="Calibri" w:eastAsia="Calibri" w:hAnsi="Calibri" w:cs="Calibri"/>
          <w:bCs/>
        </w:rPr>
        <w:t xml:space="preserve"> </w:t>
      </w:r>
      <w:r w:rsidR="009D4F0D">
        <w:rPr>
          <w:rFonts w:ascii="Calibri" w:eastAsia="Calibri" w:hAnsi="Calibri" w:cs="Calibri"/>
          <w:bCs/>
        </w:rPr>
        <w:t>Paweł Mazurek, Bartłomiej Łuczak</w:t>
      </w:r>
      <w:r w:rsidR="009D4F0D">
        <w:rPr>
          <w:rFonts w:ascii="Calibri" w:eastAsia="Calibri" w:hAnsi="Calibri" w:cs="Calibri"/>
          <w:bCs/>
        </w:rPr>
        <w:t>, u</w:t>
      </w:r>
      <w:r w:rsidR="009D4F0D">
        <w:rPr>
          <w:rFonts w:ascii="Calibri" w:eastAsia="Calibri" w:hAnsi="Calibri" w:cs="Calibri"/>
          <w:bCs/>
        </w:rPr>
        <w:t>l. Sienkiewicza 3 lok. 02</w:t>
      </w:r>
      <w:r w:rsidR="009D4F0D">
        <w:rPr>
          <w:rFonts w:ascii="Calibri" w:eastAsia="Calibri" w:hAnsi="Calibri" w:cs="Calibri"/>
          <w:bCs/>
        </w:rPr>
        <w:t xml:space="preserve">, </w:t>
      </w:r>
      <w:r w:rsidR="009D4F0D">
        <w:rPr>
          <w:rFonts w:ascii="Calibri" w:eastAsia="Calibri" w:hAnsi="Calibri" w:cs="Calibri"/>
          <w:bCs/>
        </w:rPr>
        <w:t>15-432 Białystok</w:t>
      </w:r>
      <w:r w:rsidR="009D4F0D">
        <w:rPr>
          <w:rFonts w:ascii="Calibri" w:eastAsia="Calibri" w:hAnsi="Calibri" w:cs="Calibri"/>
          <w:bCs/>
        </w:rPr>
        <w:t xml:space="preserve"> lub przesłać e-mailem na adres: </w:t>
      </w:r>
      <w:hyperlink r:id="rId5" w:history="1">
        <w:r w:rsidR="009D4F0D" w:rsidRPr="00615C77">
          <w:rPr>
            <w:rStyle w:val="Hipercze"/>
            <w:rFonts w:ascii="Calibri" w:eastAsia="Calibri" w:hAnsi="Calibri" w:cs="Calibri"/>
            <w:bCs/>
          </w:rPr>
          <w:t>biuro@icefery.pl</w:t>
        </w:r>
      </w:hyperlink>
      <w:r w:rsidR="009D4F0D">
        <w:rPr>
          <w:rFonts w:ascii="Calibri" w:eastAsia="Calibri" w:hAnsi="Calibri" w:cs="Calibri"/>
          <w:bCs/>
        </w:rPr>
        <w:t xml:space="preserve">. 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Ostateczny termin składania ofert upływa dnia: </w:t>
      </w:r>
      <w:r w:rsidR="009D4F0D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.0</w:t>
      </w:r>
      <w:r w:rsidR="009D4F0D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.2019 </w:t>
      </w:r>
      <w:r>
        <w:rPr>
          <w:rFonts w:ascii="Calibri" w:eastAsia="Calibri" w:hAnsi="Calibri" w:cs="Calibri"/>
        </w:rPr>
        <w:t>r.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 przypadku ofert, które będą dostarczane drogą pocztową liczy się data wpływu oferty do biura</w:t>
      </w:r>
      <w:r w:rsidR="009D4F0D">
        <w:rPr>
          <w:rFonts w:ascii="Calibri" w:eastAsia="Calibri" w:hAnsi="Calibri" w:cs="Calibri"/>
        </w:rPr>
        <w:t xml:space="preserve"> </w:t>
      </w:r>
      <w:r w:rsidR="009D4F0D">
        <w:rPr>
          <w:rFonts w:ascii="Calibri" w:eastAsia="Calibri" w:hAnsi="Calibri" w:cs="Calibri"/>
          <w:bCs/>
        </w:rPr>
        <w:t>Dolce Vita s.c. Paweł Mazurek, Bartłomiej Łuczak, ul. Sienkiewicza 3 lok. 02, 15-432 Białystok</w:t>
      </w:r>
      <w:r w:rsidR="009D4F0D">
        <w:rPr>
          <w:rFonts w:ascii="Calibri" w:eastAsia="Calibri" w:hAnsi="Calibri" w:cs="Calibri"/>
          <w:bCs/>
        </w:rPr>
        <w:t xml:space="preserve">. 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Oferta powinna być sporządzona w jednym egzemplarzu na formularzu stanowiącym zał</w:t>
      </w:r>
      <w:r>
        <w:rPr>
          <w:rFonts w:ascii="Calibri" w:eastAsia="Calibri" w:hAnsi="Calibri" w:cs="Calibri"/>
        </w:rPr>
        <w:t>ącznik nr 1 do niniejszego zapytania ofertowego i zgodna z opisem przedmiotu zamówienia.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Oferta i załączniki powinny być podpisane i opieczętowane przez osobę upoważnioną do reprezentacji Oferenta zgodnie z formą reprezentacji określoną w rejestrze sądo</w:t>
      </w:r>
      <w:r>
        <w:rPr>
          <w:rFonts w:ascii="Calibri" w:eastAsia="Calibri" w:hAnsi="Calibri" w:cs="Calibri"/>
        </w:rPr>
        <w:t>wym lub innym dokumencie, właściwym dla danej formy organizacyjnej Oferenta albo przez osobę umocowaną przez osobę uprawnioną, przy czym pełnomocnictwo musi być załączone do oferty.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Oferent poniesie wszystkie koszty związane z przygotowaniem i złożeniem</w:t>
      </w:r>
      <w:r>
        <w:rPr>
          <w:rFonts w:ascii="Calibri" w:eastAsia="Calibri" w:hAnsi="Calibri" w:cs="Calibri"/>
        </w:rPr>
        <w:t xml:space="preserve"> oferty.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Oferent może złożyć tylko jedną ofertę w odpowiedzi na niniejsze zapytanie ofertowe.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numPr>
          <w:ilvl w:val="0"/>
          <w:numId w:val="6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Informacja na temat zakazu powiązań osobowych lub kapitałowych:</w:t>
      </w:r>
    </w:p>
    <w:p w:rsidR="00353984" w:rsidRDefault="005567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postępowaniu ofertowym nie mogą brać udziału podmioty powiązane osobowo bądź kapitałowo z Za</w:t>
      </w:r>
      <w:r>
        <w:rPr>
          <w:rFonts w:ascii="Calibri" w:eastAsia="Calibri" w:hAnsi="Calibri" w:cs="Calibri"/>
        </w:rPr>
        <w:t>mawiającym.</w:t>
      </w:r>
    </w:p>
    <w:p w:rsidR="00353984" w:rsidRDefault="005567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powiązania kapitałowe lub osobowe rozumie się wzajemne powiązania między Wnioskodawcą lub osobami upoważnionymi do zaciągania zobowiązań w imieniu Wnioskodawcy lub osobami wykonującymi w imieniu Wnioskodawcy czynności związane z przeprowa</w:t>
      </w:r>
      <w:r>
        <w:rPr>
          <w:rFonts w:ascii="Calibri" w:eastAsia="Calibri" w:hAnsi="Calibri" w:cs="Calibri"/>
        </w:rPr>
        <w:t>dzeniem procedury wyboru wykonawcy a wykonawcą, polegające w szczególności na:</w:t>
      </w:r>
    </w:p>
    <w:p w:rsidR="00353984" w:rsidRDefault="005567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uczestniczeniu w spółce jako wspólnik spółki cywilnej lub spółki osobowej,</w:t>
      </w:r>
    </w:p>
    <w:p w:rsidR="00353984" w:rsidRDefault="005567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posiadaniu co najmniej 10 % udziałów lub akcji, o ile niższy próg nie wynika z przepisów prawa l</w:t>
      </w:r>
      <w:r>
        <w:rPr>
          <w:rFonts w:ascii="Calibri" w:eastAsia="Calibri" w:hAnsi="Calibri" w:cs="Calibri"/>
        </w:rPr>
        <w:t>ub nie został określony przez IZ PO,</w:t>
      </w:r>
    </w:p>
    <w:p w:rsidR="00353984" w:rsidRDefault="005567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pełnieniu funkcji członka organu nadzorczego lub zarządzającego, prokurenta, pełnomocnika,</w:t>
      </w:r>
    </w:p>
    <w:p w:rsidR="00353984" w:rsidRDefault="005567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pozostawaniu w związku małżeńskim, w stosunku pokrewieństwa lub powinowactwa w linii prostej, pokrewieństwa drugiego stopn</w:t>
      </w:r>
      <w:r>
        <w:rPr>
          <w:rFonts w:ascii="Calibri" w:eastAsia="Calibri" w:hAnsi="Calibri" w:cs="Calibri"/>
        </w:rPr>
        <w:t>ia lub powinowactwa drugiego stopnia w linii bocznej lub w stosunku przysposobienia, opieki lub kurateli.</w:t>
      </w:r>
      <w:r>
        <w:rPr>
          <w:rFonts w:ascii="Calibri" w:eastAsia="Calibri" w:hAnsi="Calibri" w:cs="Calibri"/>
        </w:rPr>
        <w:br/>
      </w:r>
    </w:p>
    <w:p w:rsidR="00353984" w:rsidRDefault="005567AF">
      <w:pPr>
        <w:numPr>
          <w:ilvl w:val="0"/>
          <w:numId w:val="7"/>
        </w:numPr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na temat wymagań dla oferentów</w:t>
      </w:r>
    </w:p>
    <w:p w:rsidR="00353984" w:rsidRDefault="005567A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Oferent zobowiązany jest do złożenia wraz z ofertą oświadczenia, iż prowadzi działalność gospodarczą bądź p</w:t>
      </w:r>
      <w:r>
        <w:rPr>
          <w:rFonts w:ascii="Calibri" w:eastAsia="Calibri" w:hAnsi="Calibri" w:cs="Calibri"/>
        </w:rPr>
        <w:t>osiada niezbędną wiedzę i doświadczenie w zakresie dostaw bądź usług objętych zapytaniem ofertowym oraz posiada faktyczną zdolność do wykonania zamówienia w tym między innymi dysponuje prawami, potencjałem technicznym i osobowym koniecznym do wykonania teg</w:t>
      </w:r>
      <w:r>
        <w:rPr>
          <w:rFonts w:ascii="Calibri" w:eastAsia="Calibri" w:hAnsi="Calibri" w:cs="Calibri"/>
        </w:rPr>
        <w:t>o zamówienia.</w:t>
      </w:r>
    </w:p>
    <w:p w:rsidR="00353984" w:rsidRDefault="005567AF">
      <w:pPr>
        <w:numPr>
          <w:ilvl w:val="0"/>
          <w:numId w:val="8"/>
        </w:numPr>
        <w:ind w:left="36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Dodatkowe informacje i wymagania zamawiającego</w:t>
      </w:r>
    </w:p>
    <w:p w:rsidR="00353984" w:rsidRDefault="005567AF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dopuszcza się składania ofert częściowych lub wariantowych.</w:t>
      </w:r>
    </w:p>
    <w:p w:rsidR="00353984" w:rsidRDefault="005567AF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rozstrzygnięciu postępowania jego wyniki zostaną upublicznione. </w:t>
      </w:r>
    </w:p>
    <w:p w:rsidR="00353984" w:rsidRDefault="005567AF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dokonaniu wyboru oferty Zamawiający poinformuje Oferenta, którego ofertę wybrano o terminie podpisania umowy/złożenia zamówienia.</w:t>
      </w:r>
    </w:p>
    <w:p w:rsidR="00353984" w:rsidRDefault="005567AF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Oferent, którego oferta została wybrana, uchyli się od zawarcia umowy, Zamawiający może wybrać ofertę najkorzystniej</w:t>
      </w:r>
      <w:r>
        <w:rPr>
          <w:rFonts w:ascii="Calibri" w:eastAsia="Calibri" w:hAnsi="Calibri" w:cs="Calibri"/>
        </w:rPr>
        <w:t>szą spośród pozostałych ofert, bez przeprowadzania ich ponownej oceny.</w:t>
      </w:r>
    </w:p>
    <w:p w:rsidR="00353984" w:rsidRDefault="005567AF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może odstąpić lub unieważnić postępowanie w każdej chwili bez podania przyczyny.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353984" w:rsidRDefault="005567AF">
      <w:pPr>
        <w:numPr>
          <w:ilvl w:val="0"/>
          <w:numId w:val="9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Warunki istotnych zmian umowy zawartej w wyniku przeprowadzonego post</w:t>
      </w:r>
      <w:r>
        <w:rPr>
          <w:rFonts w:ascii="Calibri" w:eastAsia="Calibri" w:hAnsi="Calibri" w:cs="Calibri"/>
          <w:b/>
          <w:color w:val="000000"/>
        </w:rPr>
        <w:t>ępowania o udzielenie zamówienia.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Udzielenia zamówienia wymaga podpisania umowy pomiędzy Zamawiającym, a Wykonawcą.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2. Nie przewiduje się możliwości wydłużenia terminu realizacji umowy.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353984" w:rsidRDefault="005567AF">
      <w:pPr>
        <w:numPr>
          <w:ilvl w:val="0"/>
          <w:numId w:val="10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Dane osoby upoważnionej do kontaktów w sprawie zamówienia</w:t>
      </w:r>
    </w:p>
    <w:p w:rsidR="00353984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353984" w:rsidRPr="005567AF" w:rsidRDefault="005567AF">
      <w:pPr>
        <w:rPr>
          <w:rFonts w:ascii="Calibri" w:eastAsia="Calibri" w:hAnsi="Calibri" w:cs="Calibri"/>
          <w:lang w:val="en-US"/>
        </w:rPr>
      </w:pPr>
      <w:r w:rsidRPr="005567AF">
        <w:rPr>
          <w:rFonts w:ascii="Calibri" w:eastAsia="Calibri" w:hAnsi="Calibri" w:cs="Calibri"/>
          <w:lang w:val="en-US"/>
        </w:rPr>
        <w:t>Paweł Mazurek</w:t>
      </w:r>
      <w:r w:rsidRPr="005567AF">
        <w:rPr>
          <w:rFonts w:ascii="Calibri" w:eastAsia="Calibri" w:hAnsi="Calibri" w:cs="Calibri"/>
          <w:lang w:val="en-US"/>
        </w:rPr>
        <w:t>,</w:t>
      </w:r>
      <w:r w:rsidRPr="005567AF">
        <w:rPr>
          <w:rFonts w:ascii="Calibri" w:eastAsia="Calibri" w:hAnsi="Calibri" w:cs="Calibri"/>
          <w:lang w:val="en-US"/>
        </w:rPr>
        <w:t xml:space="preserve"> tel. </w:t>
      </w:r>
      <w:r w:rsidRPr="005567AF">
        <w:rPr>
          <w:rFonts w:ascii="Calibri" w:eastAsia="Calibri" w:hAnsi="Calibri" w:cs="Calibri"/>
          <w:lang w:val="en-US"/>
        </w:rPr>
        <w:t>602 500 121</w:t>
      </w:r>
      <w:r w:rsidRPr="005567AF">
        <w:rPr>
          <w:rFonts w:ascii="Calibri" w:eastAsia="Calibri" w:hAnsi="Calibri" w:cs="Calibri"/>
          <w:lang w:val="en-US"/>
        </w:rPr>
        <w:t xml:space="preserve">, mail </w:t>
      </w:r>
      <w:hyperlink r:id="rId6" w:history="1">
        <w:r w:rsidRPr="00615C77">
          <w:rPr>
            <w:rStyle w:val="Hipercze"/>
            <w:rFonts w:ascii="Calibri" w:eastAsia="Calibri" w:hAnsi="Calibri" w:cs="Calibri"/>
            <w:lang w:val="en-US"/>
          </w:rPr>
          <w:t>biuro@icefery.pl</w:t>
        </w:r>
      </w:hyperlink>
      <w:r>
        <w:rPr>
          <w:rFonts w:ascii="Calibri" w:eastAsia="Calibri" w:hAnsi="Calibri" w:cs="Calibri"/>
          <w:lang w:val="en-US"/>
        </w:rPr>
        <w:t xml:space="preserve"> </w:t>
      </w:r>
      <w:bookmarkStart w:id="0" w:name="_GoBack"/>
      <w:bookmarkEnd w:id="0"/>
    </w:p>
    <w:p w:rsidR="00353984" w:rsidRPr="005567AF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</w:p>
    <w:p w:rsidR="00353984" w:rsidRPr="005567AF" w:rsidRDefault="0035398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n-US"/>
        </w:rPr>
      </w:pPr>
    </w:p>
    <w:p w:rsidR="009D4F0D" w:rsidRDefault="005567AF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1: Formularz oferty</w:t>
      </w:r>
    </w:p>
    <w:p w:rsidR="009D4F0D" w:rsidRDefault="009D4F0D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ZAŁĄCZNIK NR 1 DO ZAPYTANIA OFERTOWEGO NR 1/08/2019</w:t>
      </w:r>
    </w:p>
    <w:p w:rsidR="00353984" w:rsidRDefault="00353984">
      <w:pPr>
        <w:suppressAutoHyphens/>
        <w:spacing w:after="0" w:line="240" w:lineRule="auto"/>
        <w:ind w:left="2124" w:firstLine="708"/>
        <w:rPr>
          <w:rFonts w:ascii="Calibri" w:eastAsia="Calibri" w:hAnsi="Calibri" w:cs="Calibri"/>
          <w:b/>
          <w:color w:val="000000"/>
          <w:sz w:val="26"/>
        </w:rPr>
      </w:pPr>
    </w:p>
    <w:p w:rsidR="00353984" w:rsidRDefault="005567AF">
      <w:pPr>
        <w:suppressAutoHyphens/>
        <w:spacing w:after="0" w:line="240" w:lineRule="auto"/>
        <w:ind w:left="2124"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6"/>
        </w:rPr>
        <w:t>FORMULARZ OFERTY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6"/>
        </w:rPr>
      </w:pP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……………………………..</w:t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Miejscowość, data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5567AF">
      <w:pPr>
        <w:numPr>
          <w:ilvl w:val="0"/>
          <w:numId w:val="12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</w:rPr>
        <w:t>Nazwa i adres oferenta oraz dane rejestrowe, w tym NIP: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5567AF">
      <w:pPr>
        <w:numPr>
          <w:ilvl w:val="0"/>
          <w:numId w:val="13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</w:rPr>
        <w:t>Imię i nazwisko oraz telefon i e-mail osoby wyznaczonej do kontaktów: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5567AF">
      <w:pPr>
        <w:numPr>
          <w:ilvl w:val="0"/>
          <w:numId w:val="14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Wartość oferty: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5567AF">
      <w:pPr>
        <w:suppressAutoHyphens/>
        <w:spacing w:after="0" w:line="240" w:lineRule="auto"/>
        <w:ind w:left="14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353984" w:rsidRDefault="005567AF">
      <w:pPr>
        <w:suppressAutoHyphens/>
        <w:spacing w:after="0" w:line="240" w:lineRule="auto"/>
        <w:ind w:left="14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VAT                            ……………………………………………………………..</w:t>
      </w:r>
    </w:p>
    <w:p w:rsidR="00353984" w:rsidRDefault="005567AF">
      <w:pPr>
        <w:suppressAutoHyphens/>
        <w:spacing w:after="0" w:line="240" w:lineRule="auto"/>
        <w:ind w:left="14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brutto </w:t>
      </w:r>
      <w:r>
        <w:rPr>
          <w:rFonts w:ascii="Calibri" w:eastAsia="Calibri" w:hAnsi="Calibri" w:cs="Calibri"/>
          <w:color w:val="000000"/>
        </w:rPr>
        <w:tab/>
        <w:t xml:space="preserve">       …………………………………………………………….</w:t>
      </w:r>
    </w:p>
    <w:p w:rsidR="00353984" w:rsidRDefault="005567AF">
      <w:pPr>
        <w:numPr>
          <w:ilvl w:val="0"/>
          <w:numId w:val="15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Termin realizacji zamówienia</w:t>
      </w:r>
      <w:r>
        <w:rPr>
          <w:rFonts w:ascii="Calibri" w:eastAsia="Calibri" w:hAnsi="Calibri" w:cs="Calibri"/>
          <w:color w:val="000000"/>
        </w:rPr>
        <w:t xml:space="preserve"> (liczony w dniach kalendarzowych)    …………….........................</w:t>
      </w:r>
    </w:p>
    <w:p w:rsidR="00353984" w:rsidRDefault="005567AF">
      <w:pPr>
        <w:numPr>
          <w:ilvl w:val="0"/>
          <w:numId w:val="15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Ważnoś</w:t>
      </w:r>
      <w:r>
        <w:rPr>
          <w:rFonts w:ascii="Calibri" w:eastAsia="Calibri" w:hAnsi="Calibri" w:cs="Calibri"/>
          <w:b/>
          <w:color w:val="000000"/>
        </w:rPr>
        <w:t xml:space="preserve">ć oferty:  Oferta ważna 90 dni.  </w:t>
      </w:r>
    </w:p>
    <w:p w:rsidR="00353984" w:rsidRDefault="00353984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</w:rPr>
        <w:t>Oświadczenia:</w:t>
      </w:r>
    </w:p>
    <w:p w:rsidR="00353984" w:rsidRDefault="005567AF">
      <w:pPr>
        <w:numPr>
          <w:ilvl w:val="0"/>
          <w:numId w:val="16"/>
        </w:numPr>
        <w:suppressAutoHyphens/>
        <w:spacing w:after="18" w:line="240" w:lineRule="auto"/>
        <w:ind w:left="56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iż zapoznałem się z treścią zapytania ofertowego nr 1/08/2019 i nie wnoszę żadnych zastrzeżeń oraz uzyskałem niezbędne informacje do przygotowania oferty.</w:t>
      </w:r>
    </w:p>
    <w:p w:rsidR="00353984" w:rsidRDefault="005567AF">
      <w:pPr>
        <w:numPr>
          <w:ilvl w:val="0"/>
          <w:numId w:val="16"/>
        </w:numPr>
        <w:suppressAutoHyphens/>
        <w:spacing w:after="0" w:line="240" w:lineRule="auto"/>
        <w:ind w:left="56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iż reprezentuję podmiot prow</w:t>
      </w:r>
      <w:r>
        <w:rPr>
          <w:rFonts w:ascii="Calibri" w:eastAsia="Calibri" w:hAnsi="Calibri" w:cs="Calibri"/>
          <w:color w:val="000000"/>
        </w:rPr>
        <w:t xml:space="preserve">adzący działalność gospodarczą, który posiada niezbędną wiedzę i doświadczenie w zakresie dostaw bądź usług objętych zapytaniem ofertowym oraz posiadam faktyczną zdolność do wykonania tego zamówienia, </w:t>
      </w:r>
      <w:r>
        <w:rPr>
          <w:rFonts w:ascii="Calibri" w:eastAsia="Calibri" w:hAnsi="Calibri" w:cs="Calibri"/>
        </w:rPr>
        <w:t>w tym między innymi dysponuje prawami, potencjałem tech</w:t>
      </w:r>
      <w:r>
        <w:rPr>
          <w:rFonts w:ascii="Calibri" w:eastAsia="Calibri" w:hAnsi="Calibri" w:cs="Calibri"/>
        </w:rPr>
        <w:t>nicznym i osobowym koniecznym do wykonania tego zamówienia</w:t>
      </w:r>
      <w:r>
        <w:rPr>
          <w:rFonts w:ascii="Calibri" w:eastAsia="Calibri" w:hAnsi="Calibri" w:cs="Calibri"/>
          <w:color w:val="000000"/>
        </w:rPr>
        <w:t>.</w:t>
      </w:r>
    </w:p>
    <w:p w:rsidR="00353984" w:rsidRDefault="005567AF">
      <w:pPr>
        <w:numPr>
          <w:ilvl w:val="0"/>
          <w:numId w:val="16"/>
        </w:numPr>
        <w:suppressAutoHyphens/>
        <w:spacing w:after="0" w:line="240" w:lineRule="auto"/>
        <w:ind w:left="567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</w:t>
      </w:r>
      <w:r>
        <w:rPr>
          <w:rFonts w:ascii="Calibri" w:eastAsia="Calibri" w:hAnsi="Calibri" w:cs="Calibri"/>
          <w:color w:val="000000"/>
        </w:rPr>
        <w:t>ciągania zobowiązań w imieniu Zamawiającego lub osobami wykonującymi w imieniu Zamawiającego czynności związane z przygotowaniem i przeprowadzeniem procedury wyboru a Oferentem, polegające w szczególności na: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uczestniczeniu w spółce jako wspólnik spółki </w:t>
      </w:r>
      <w:r>
        <w:rPr>
          <w:rFonts w:ascii="Calibri" w:eastAsia="Calibri" w:hAnsi="Calibri" w:cs="Calibri"/>
          <w:color w:val="000000"/>
        </w:rPr>
        <w:t>cywilnej lub spółki osobowej,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pe</w:t>
      </w:r>
      <w:r>
        <w:rPr>
          <w:rFonts w:ascii="Calibri" w:eastAsia="Calibri" w:hAnsi="Calibri" w:cs="Calibri"/>
          <w:color w:val="000000"/>
        </w:rPr>
        <w:t>łnieniu funkcji członka organu nadzorczego lub zarządzającego, prokurenta, pełnomocnika,</w:t>
      </w:r>
    </w:p>
    <w:p w:rsidR="00353984" w:rsidRDefault="005567A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</w:t>
      </w:r>
      <w:r>
        <w:rPr>
          <w:rFonts w:ascii="Calibri" w:eastAsia="Calibri" w:hAnsi="Calibri" w:cs="Calibri"/>
          <w:color w:val="000000"/>
        </w:rPr>
        <w:t>i bocznej lub w stosunku przysposobienia, opieki lub kurateli.</w:t>
      </w: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35398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53984" w:rsidRDefault="005567AF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 dnia …………………………</w:t>
      </w:r>
    </w:p>
    <w:p w:rsidR="00353984" w:rsidRDefault="005567AF">
      <w:pPr>
        <w:suppressAutoHyphens/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..……………………………………………………..</w:t>
      </w:r>
    </w:p>
    <w:p w:rsidR="00353984" w:rsidRDefault="005567AF">
      <w:pP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sz w:val="16"/>
        </w:rPr>
        <w:t>Czytelny podpis uprawnionego przedstawiciela Oferenta oraz pieczęć firmowa</w:t>
      </w:r>
    </w:p>
    <w:sectPr w:rsidR="0035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EF1"/>
    <w:multiLevelType w:val="multilevel"/>
    <w:tmpl w:val="80CA3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A143E"/>
    <w:multiLevelType w:val="multilevel"/>
    <w:tmpl w:val="976E0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67F2D"/>
    <w:multiLevelType w:val="multilevel"/>
    <w:tmpl w:val="475E4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A14BF"/>
    <w:multiLevelType w:val="multilevel"/>
    <w:tmpl w:val="247AA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057C2"/>
    <w:multiLevelType w:val="multilevel"/>
    <w:tmpl w:val="CC686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256896"/>
    <w:multiLevelType w:val="multilevel"/>
    <w:tmpl w:val="01B8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70262"/>
    <w:multiLevelType w:val="multilevel"/>
    <w:tmpl w:val="200A7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7136E8"/>
    <w:multiLevelType w:val="multilevel"/>
    <w:tmpl w:val="49966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3B3559"/>
    <w:multiLevelType w:val="multilevel"/>
    <w:tmpl w:val="8EB89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12BAE"/>
    <w:multiLevelType w:val="multilevel"/>
    <w:tmpl w:val="E1FE7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2B5CD9"/>
    <w:multiLevelType w:val="multilevel"/>
    <w:tmpl w:val="6E9CD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84153"/>
    <w:multiLevelType w:val="multilevel"/>
    <w:tmpl w:val="824AE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7A0A08"/>
    <w:multiLevelType w:val="multilevel"/>
    <w:tmpl w:val="073A7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A21B98"/>
    <w:multiLevelType w:val="multilevel"/>
    <w:tmpl w:val="976E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361B85"/>
    <w:multiLevelType w:val="multilevel"/>
    <w:tmpl w:val="E836F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078AC"/>
    <w:multiLevelType w:val="multilevel"/>
    <w:tmpl w:val="529CB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84"/>
    <w:rsid w:val="00182A00"/>
    <w:rsid w:val="00353984"/>
    <w:rsid w:val="005567AF"/>
    <w:rsid w:val="009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435C"/>
  <w15:docId w15:val="{B4478D77-D8A1-48D6-A063-DB5717C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F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cefery.pl" TargetMode="External"/><Relationship Id="rId5" Type="http://schemas.openxmlformats.org/officeDocument/2006/relationships/hyperlink" Target="mailto:biuro@icefe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Paszko</dc:creator>
  <cp:lastModifiedBy>Krzysztof Paszko</cp:lastModifiedBy>
  <cp:revision>3</cp:revision>
  <dcterms:created xsi:type="dcterms:W3CDTF">2019-08-23T10:34:00Z</dcterms:created>
  <dcterms:modified xsi:type="dcterms:W3CDTF">2019-08-23T10:46:00Z</dcterms:modified>
</cp:coreProperties>
</file>