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BF011" w14:textId="3B42951F" w:rsidR="00497E0A" w:rsidRPr="0040677D" w:rsidRDefault="00497E0A" w:rsidP="00497E0A">
      <w:pPr>
        <w:rPr>
          <w:rFonts w:asciiTheme="majorHAnsi" w:hAnsiTheme="majorHAnsi" w:cstheme="majorHAnsi"/>
          <w:b/>
          <w:i/>
        </w:rPr>
      </w:pPr>
      <w:r w:rsidRPr="0040677D">
        <w:rPr>
          <w:rFonts w:asciiTheme="majorHAnsi" w:hAnsiTheme="majorHAnsi" w:cstheme="majorHAnsi"/>
          <w:b/>
          <w:i/>
        </w:rPr>
        <w:t>Załącznik Nr 1</w:t>
      </w:r>
    </w:p>
    <w:p w14:paraId="4DC7C99E" w14:textId="751795F0" w:rsidR="0040677D" w:rsidRPr="0040677D" w:rsidRDefault="0040677D" w:rsidP="0040677D">
      <w:pPr>
        <w:pStyle w:val="Bezodstpw"/>
        <w:jc w:val="center"/>
        <w:rPr>
          <w:rFonts w:asciiTheme="majorHAnsi" w:hAnsiTheme="majorHAnsi" w:cstheme="majorHAnsi"/>
          <w:b/>
          <w:bCs/>
        </w:rPr>
      </w:pPr>
      <w:r w:rsidRPr="0040677D">
        <w:rPr>
          <w:rFonts w:asciiTheme="majorHAnsi" w:hAnsiTheme="majorHAnsi" w:cstheme="majorHAnsi"/>
          <w:b/>
          <w:bCs/>
        </w:rPr>
        <w:t>OPIS WYMOGÓW TECHNICZNYCH</w:t>
      </w:r>
    </w:p>
    <w:p w14:paraId="24E007FC" w14:textId="77777777" w:rsidR="0040677D" w:rsidRPr="0040677D" w:rsidRDefault="0040677D" w:rsidP="0040677D">
      <w:pPr>
        <w:pStyle w:val="Bezodstpw"/>
        <w:jc w:val="center"/>
        <w:rPr>
          <w:rFonts w:asciiTheme="majorHAnsi" w:hAnsiTheme="majorHAnsi" w:cstheme="majorHAnsi"/>
        </w:rPr>
      </w:pPr>
    </w:p>
    <w:p w14:paraId="2D129009" w14:textId="72D9E596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  <w:b/>
          <w:bCs/>
        </w:rPr>
        <w:t>Zakładana architektura rozwiązania</w:t>
      </w:r>
      <w:r>
        <w:rPr>
          <w:rFonts w:asciiTheme="majorHAnsi" w:hAnsiTheme="majorHAnsi" w:cstheme="majorHAnsi"/>
          <w:b/>
          <w:bCs/>
        </w:rPr>
        <w:t xml:space="preserve">. </w:t>
      </w:r>
      <w:r w:rsidRPr="0040677D">
        <w:rPr>
          <w:rFonts w:asciiTheme="majorHAnsi" w:hAnsiTheme="majorHAnsi" w:cstheme="majorHAnsi"/>
        </w:rPr>
        <w:t>Wstępnie zakłada się, że rozwiązanie będzie zapewniała poniższe elementy funkcjonalne:</w:t>
      </w:r>
    </w:p>
    <w:p w14:paraId="3C2C6909" w14:textId="77777777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0EC647DA" w14:textId="6B0572B3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  <w:color w:val="4472C4" w:themeColor="accent1"/>
        </w:rPr>
      </w:pPr>
      <w:r w:rsidRPr="0040677D">
        <w:rPr>
          <w:rFonts w:asciiTheme="majorHAnsi" w:hAnsiTheme="majorHAnsi" w:cstheme="majorHAnsi"/>
          <w:b/>
          <w:bCs/>
        </w:rPr>
        <w:t>Element wykonawczo-komunikacyjny</w:t>
      </w:r>
      <w:r w:rsidRPr="0040677D">
        <w:rPr>
          <w:rFonts w:asciiTheme="majorHAnsi" w:hAnsiTheme="majorHAnsi" w:cstheme="majorHAnsi"/>
        </w:rPr>
        <w:t xml:space="preserve"> – układ zbierający i analizujący odczyty z układów mierzących oraz pozwalający na komunikację bezprzewodową (</w:t>
      </w:r>
      <w:proofErr w:type="spellStart"/>
      <w:r w:rsidRPr="0040677D">
        <w:rPr>
          <w:rFonts w:asciiTheme="majorHAnsi" w:hAnsiTheme="majorHAnsi" w:cstheme="majorHAnsi"/>
        </w:rPr>
        <w:t>WiFi</w:t>
      </w:r>
      <w:proofErr w:type="spellEnd"/>
      <w:r w:rsidRPr="0040677D">
        <w:rPr>
          <w:rFonts w:asciiTheme="majorHAnsi" w:hAnsiTheme="majorHAnsi" w:cstheme="majorHAnsi"/>
        </w:rPr>
        <w:t xml:space="preserve"> i/lub GPRS) poprzez sieć internetową z chmurą hybrydową zamawiającego zgodne z API Zamawiającego. Środowisko chmurowe zbierania i analizy danych nie jest elementem zamówienia, Zamawiający przedstawi wszystkie informacje niezbędne do opracowania komunikacji pomiędzy elementem wykonawczo-pomiarowym a środowiskiem analitycznym opartym o bazę Microsoft SQL Server.</w:t>
      </w:r>
    </w:p>
    <w:p w14:paraId="67BF37E8" w14:textId="77777777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2DD0A496" w14:textId="77777777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  <w:b/>
          <w:bCs/>
        </w:rPr>
        <w:t>Elementy pomiarowe</w:t>
      </w:r>
      <w:r w:rsidRPr="0040677D">
        <w:rPr>
          <w:rFonts w:asciiTheme="majorHAnsi" w:hAnsiTheme="majorHAnsi" w:cstheme="majorHAnsi"/>
        </w:rPr>
        <w:t xml:space="preserve"> - skomunikowane z elementem wykonawczo komunikacyjnych zintegrowane z czujnikiem lub na przewodzie pozwalające mierzyć zadane parametry</w:t>
      </w:r>
    </w:p>
    <w:p w14:paraId="3846D826" w14:textId="77777777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10DEF27D" w14:textId="16C6CB34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Zamawiający przyjmie też inne rozwiązania, o ile spełnią funkcjonalności wymagane.</w:t>
      </w:r>
    </w:p>
    <w:p w14:paraId="5409603A" w14:textId="77777777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06BD8177" w14:textId="77777777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  <w:b/>
          <w:bCs/>
        </w:rPr>
      </w:pPr>
      <w:r w:rsidRPr="0040677D">
        <w:rPr>
          <w:rFonts w:asciiTheme="majorHAnsi" w:hAnsiTheme="majorHAnsi" w:cstheme="majorHAnsi"/>
          <w:b/>
          <w:bCs/>
        </w:rPr>
        <w:t>Funkcjonalności wymagane:</w:t>
      </w:r>
    </w:p>
    <w:p w14:paraId="2F1C7764" w14:textId="652B86EA" w:rsidR="0040677D" w:rsidRPr="0040677D" w:rsidRDefault="0040677D" w:rsidP="0040677D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pomiar zmian wartości prądu jednej fazy przy zasilaniu prądem przemiennym z sieci energetycznej, realizowany w sposób bezinwazyjny tj. brak konieczności przerywania obwodu urządzenia mierzonego,</w:t>
      </w:r>
    </w:p>
    <w:p w14:paraId="721D03E7" w14:textId="0E760FB4" w:rsidR="0040677D" w:rsidRPr="0040677D" w:rsidRDefault="0040677D" w:rsidP="0040677D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pomiar poziomu wibracji urządzenia z analizą częstotliwości wibracji,</w:t>
      </w:r>
    </w:p>
    <w:p w14:paraId="5E2BA72F" w14:textId="7F9211BE" w:rsidR="0040677D" w:rsidRPr="0040677D" w:rsidRDefault="0040677D" w:rsidP="0040677D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pomiar warunków środowiskowych – minimum wilgotność i temperatura z minimalnym próbkowaniem 10 sek.,</w:t>
      </w:r>
    </w:p>
    <w:p w14:paraId="4BB99010" w14:textId="5044B1A6" w:rsidR="0040677D" w:rsidRPr="0040677D" w:rsidRDefault="0040677D" w:rsidP="0040677D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 xml:space="preserve">komunikacja po </w:t>
      </w:r>
      <w:proofErr w:type="spellStart"/>
      <w:r w:rsidRPr="0040677D">
        <w:rPr>
          <w:rFonts w:asciiTheme="majorHAnsi" w:hAnsiTheme="majorHAnsi" w:cstheme="majorHAnsi"/>
        </w:rPr>
        <w:t>WiFi</w:t>
      </w:r>
      <w:proofErr w:type="spellEnd"/>
      <w:r w:rsidRPr="0040677D">
        <w:rPr>
          <w:rFonts w:asciiTheme="majorHAnsi" w:hAnsiTheme="majorHAnsi" w:cstheme="majorHAnsi"/>
        </w:rPr>
        <w:t>,</w:t>
      </w:r>
    </w:p>
    <w:p w14:paraId="28D8956C" w14:textId="765FFD2D" w:rsidR="0040677D" w:rsidRPr="0040677D" w:rsidRDefault="0040677D" w:rsidP="0040677D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komunikacja w standardzie GSM lub nowszym (GPRS/LTE/5G),</w:t>
      </w:r>
    </w:p>
    <w:p w14:paraId="17E92162" w14:textId="6F86768A" w:rsidR="0040677D" w:rsidRPr="0040677D" w:rsidRDefault="0040677D" w:rsidP="0040677D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bufor przechowywania ostatnich pomiarów w wypadku utraty komunikacji – minimum 1000 próbek dla każdej wielkości mierzonej,</w:t>
      </w:r>
    </w:p>
    <w:p w14:paraId="65B27B93" w14:textId="147E7C3B" w:rsidR="0040677D" w:rsidRPr="0040677D" w:rsidRDefault="0040677D" w:rsidP="0040677D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 xml:space="preserve">mechanizm </w:t>
      </w:r>
      <w:proofErr w:type="spellStart"/>
      <w:r w:rsidRPr="0040677D">
        <w:rPr>
          <w:rFonts w:asciiTheme="majorHAnsi" w:hAnsiTheme="majorHAnsi" w:cstheme="majorHAnsi"/>
        </w:rPr>
        <w:t>HeartBeat</w:t>
      </w:r>
      <w:proofErr w:type="spellEnd"/>
      <w:r w:rsidRPr="0040677D">
        <w:rPr>
          <w:rFonts w:asciiTheme="majorHAnsi" w:hAnsiTheme="majorHAnsi" w:cstheme="majorHAnsi"/>
        </w:rPr>
        <w:t xml:space="preserve"> do bazy danych oraz informacja o statusie połączenie na urządzeniu (np. dioda),</w:t>
      </w:r>
    </w:p>
    <w:p w14:paraId="0B3BA17A" w14:textId="53708CB8" w:rsidR="0040677D" w:rsidRPr="0040677D" w:rsidRDefault="0040677D" w:rsidP="0040677D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mechanizm komunikacji ze środowiskiem analitycznym zbierającego,</w:t>
      </w:r>
    </w:p>
    <w:p w14:paraId="09AE8E74" w14:textId="1FD34BE8" w:rsidR="0040677D" w:rsidRPr="0040677D" w:rsidRDefault="0040677D" w:rsidP="0040677D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próbkowanie minimum 0,1 s przy pomiarze prądu oraz poziomu wibracji,</w:t>
      </w:r>
    </w:p>
    <w:p w14:paraId="089BB669" w14:textId="0813CDB0" w:rsidR="0040677D" w:rsidRPr="0040677D" w:rsidRDefault="0040677D" w:rsidP="0040677D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możliwość podglądu danych na żywo bezpośrednio z urządzenia,</w:t>
      </w:r>
    </w:p>
    <w:p w14:paraId="58B18B72" w14:textId="3024D7BD" w:rsidR="0040677D" w:rsidRPr="0040677D" w:rsidRDefault="0040677D" w:rsidP="0040677D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mechanizm konfiguracji za pomocą www,</w:t>
      </w:r>
    </w:p>
    <w:p w14:paraId="2E3F822F" w14:textId="10753B84" w:rsidR="0040677D" w:rsidRPr="0040677D" w:rsidRDefault="0040677D" w:rsidP="0040677D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dopuszczalny błąd pomiaru przed kalibracją +- 15%.</w:t>
      </w:r>
    </w:p>
    <w:p w14:paraId="557222E2" w14:textId="77777777" w:rsidR="0040677D" w:rsidRPr="0040677D" w:rsidRDefault="0040677D" w:rsidP="0040677D">
      <w:pPr>
        <w:pStyle w:val="Bezodstpw"/>
        <w:ind w:left="720"/>
        <w:jc w:val="both"/>
        <w:rPr>
          <w:rFonts w:asciiTheme="majorHAnsi" w:hAnsiTheme="majorHAnsi" w:cstheme="majorHAnsi"/>
          <w:color w:val="FF0000"/>
        </w:rPr>
      </w:pPr>
    </w:p>
    <w:p w14:paraId="16B121D4" w14:textId="77777777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246B80CF" w14:textId="77777777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  <w:b/>
          <w:bCs/>
        </w:rPr>
      </w:pPr>
      <w:r w:rsidRPr="0040677D">
        <w:rPr>
          <w:rFonts w:asciiTheme="majorHAnsi" w:hAnsiTheme="majorHAnsi" w:cstheme="majorHAnsi"/>
          <w:b/>
          <w:bCs/>
        </w:rPr>
        <w:t>Funkcjonalności opcjonalne:</w:t>
      </w:r>
    </w:p>
    <w:p w14:paraId="4B3940EB" w14:textId="697B2AE3" w:rsidR="0040677D" w:rsidRPr="0040677D" w:rsidRDefault="0040677D" w:rsidP="0040677D">
      <w:pPr>
        <w:pStyle w:val="Bezodstpw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 xml:space="preserve">możliwość wymiany informacji z innymi urządzeniami na połączeniu magistralowym </w:t>
      </w:r>
      <w:proofErr w:type="spellStart"/>
      <w:r w:rsidRPr="0040677D">
        <w:rPr>
          <w:rFonts w:asciiTheme="majorHAnsi" w:hAnsiTheme="majorHAnsi" w:cstheme="majorHAnsi"/>
        </w:rPr>
        <w:t>ModBUS</w:t>
      </w:r>
      <w:proofErr w:type="spellEnd"/>
      <w:r w:rsidRPr="0040677D">
        <w:rPr>
          <w:rFonts w:asciiTheme="majorHAnsi" w:hAnsiTheme="majorHAnsi" w:cstheme="majorHAnsi"/>
        </w:rPr>
        <w:t>;</w:t>
      </w:r>
      <w:r w:rsidRPr="0040677D">
        <w:rPr>
          <w:rFonts w:asciiTheme="majorHAnsi" w:hAnsiTheme="majorHAnsi" w:cstheme="majorHAnsi"/>
        </w:rPr>
        <w:br/>
        <w:t>możliwość komunikacji po sieci Ethernet,</w:t>
      </w:r>
    </w:p>
    <w:p w14:paraId="6E7C484B" w14:textId="07F9A8CB" w:rsidR="0040677D" w:rsidRPr="0040677D" w:rsidRDefault="0040677D" w:rsidP="0040677D">
      <w:pPr>
        <w:pStyle w:val="Bezodstpw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mechanizm przechowywania pomiarów na karcie SD w urządzeniu,</w:t>
      </w:r>
    </w:p>
    <w:p w14:paraId="30EE45AE" w14:textId="4CA2E4AA" w:rsidR="0040677D" w:rsidRPr="0040677D" w:rsidRDefault="0040677D" w:rsidP="0040677D">
      <w:pPr>
        <w:pStyle w:val="Bezodstpw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opcja podtrzymania zasilania bateryjnego.</w:t>
      </w:r>
    </w:p>
    <w:p w14:paraId="3FF3F55C" w14:textId="77777777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0D189966" w14:textId="77777777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03C1A2C5" w14:textId="77777777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  <w:b/>
          <w:bCs/>
        </w:rPr>
      </w:pPr>
      <w:r w:rsidRPr="0040677D">
        <w:rPr>
          <w:rFonts w:asciiTheme="majorHAnsi" w:hAnsiTheme="majorHAnsi" w:cstheme="majorHAnsi"/>
          <w:b/>
          <w:bCs/>
        </w:rPr>
        <w:t>Maksymalny koszt urządzenia:</w:t>
      </w:r>
    </w:p>
    <w:p w14:paraId="368E0256" w14:textId="77777777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00FC5B83" w14:textId="6761C1C6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Ze względu na planowaną masową komercjalizację wyników prac Zamawiający</w:t>
      </w:r>
      <w:r w:rsidRPr="0040677D">
        <w:rPr>
          <w:rFonts w:asciiTheme="majorHAnsi" w:hAnsiTheme="majorHAnsi" w:cstheme="majorHAnsi"/>
        </w:rPr>
        <w:br/>
        <w:t>wymaga, aby opracowane rozwiązanie oraz technologia jego wytwarzania gwarantowała</w:t>
      </w:r>
      <w:r w:rsidRPr="0040677D">
        <w:rPr>
          <w:rFonts w:asciiTheme="majorHAnsi" w:hAnsiTheme="majorHAnsi" w:cstheme="majorHAnsi"/>
        </w:rPr>
        <w:br/>
      </w:r>
      <w:r w:rsidRPr="0040677D">
        <w:rPr>
          <w:rFonts w:asciiTheme="majorHAnsi" w:hAnsiTheme="majorHAnsi" w:cstheme="majorHAnsi"/>
        </w:rPr>
        <w:lastRenderedPageBreak/>
        <w:t>uzyskanie w produkcji seryjnej (partia większa lub równa 300 sztuk urządzeń) jednostkowego bezpośredniego kosztu wytworzenia 1 sztuki mikroczujnika nie wyższego niż 300 zł netto. W koszt ten nie wchodzą opłaty transmisji danych.</w:t>
      </w:r>
    </w:p>
    <w:p w14:paraId="2C53A9D0" w14:textId="20A66515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2A80AC46" w14:textId="255DC483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19488938" w14:textId="0EC4E298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32358C01" w14:textId="4B48D156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4393BB51" w14:textId="1585DB8F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4B44BB37" w14:textId="26CF04A6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6EF21BB5" w14:textId="591DF2ED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6CFD57D2" w14:textId="4E1EF871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152DE949" w14:textId="1D5B4E05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52CCC7A5" w14:textId="1513D6C4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3522DE2B" w14:textId="15B1DD9B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638F4FCF" w14:textId="0BF5A380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698E1D2B" w14:textId="0C01F941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42C3E50A" w14:textId="703693D6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78D26576" w14:textId="3A8B4F49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0D6D8142" w14:textId="3D047D5F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704A686C" w14:textId="7194D8F0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765369FE" w14:textId="79162A62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6264EE35" w14:textId="551343CA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5F1C82BC" w14:textId="63D044C8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47EB885E" w14:textId="31DB6494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48AE40DB" w14:textId="5FFAE926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37CF3D9B" w14:textId="247B453E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281C1E83" w14:textId="59CB49E6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66DEF33D" w14:textId="12266093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6553B314" w14:textId="5709F1A3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3387DF38" w14:textId="7E8B3B7C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3E760393" w14:textId="5073FE3C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0CED29DA" w14:textId="016B52D0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0D549509" w14:textId="00E638D7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1B1F426C" w14:textId="1943EECF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5E2D400F" w14:textId="08FF5685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46A6E257" w14:textId="0B45FC06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16E2328C" w14:textId="7EB9D975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3AD84AFA" w14:textId="16C11AD6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092F3832" w14:textId="738B8F55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4C06A06C" w14:textId="3545227B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38489AF5" w14:textId="546D6D6A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050B4F22" w14:textId="77777777" w:rsidR="0040677D" w:rsidRPr="0040677D" w:rsidRDefault="0040677D" w:rsidP="0040677D">
      <w:pPr>
        <w:pStyle w:val="Bezodstpw"/>
        <w:jc w:val="both"/>
        <w:rPr>
          <w:rFonts w:asciiTheme="majorHAnsi" w:hAnsiTheme="majorHAnsi" w:cstheme="majorHAnsi"/>
        </w:rPr>
      </w:pPr>
    </w:p>
    <w:p w14:paraId="045F91A5" w14:textId="61631013" w:rsidR="0040677D" w:rsidRPr="0040677D" w:rsidRDefault="0040677D" w:rsidP="00497E0A">
      <w:pPr>
        <w:rPr>
          <w:rFonts w:asciiTheme="majorHAnsi" w:hAnsiTheme="majorHAnsi" w:cstheme="majorHAnsi"/>
          <w:b/>
          <w:i/>
        </w:rPr>
      </w:pPr>
    </w:p>
    <w:p w14:paraId="306C9E64" w14:textId="2C49B164" w:rsidR="0040677D" w:rsidRDefault="0040677D" w:rsidP="00497E0A">
      <w:pPr>
        <w:rPr>
          <w:rFonts w:asciiTheme="majorHAnsi" w:hAnsiTheme="majorHAnsi" w:cstheme="majorHAnsi"/>
          <w:b/>
          <w:i/>
        </w:rPr>
      </w:pPr>
    </w:p>
    <w:p w14:paraId="22271396" w14:textId="50271531" w:rsidR="0040677D" w:rsidRDefault="0040677D" w:rsidP="00497E0A">
      <w:pPr>
        <w:rPr>
          <w:rFonts w:asciiTheme="majorHAnsi" w:hAnsiTheme="majorHAnsi" w:cstheme="majorHAnsi"/>
          <w:b/>
          <w:i/>
        </w:rPr>
      </w:pPr>
    </w:p>
    <w:p w14:paraId="0664DF62" w14:textId="77777777" w:rsidR="0040677D" w:rsidRPr="0040677D" w:rsidRDefault="0040677D" w:rsidP="00497E0A">
      <w:pPr>
        <w:rPr>
          <w:rFonts w:asciiTheme="majorHAnsi" w:hAnsiTheme="majorHAnsi" w:cstheme="majorHAnsi"/>
          <w:b/>
          <w:i/>
        </w:rPr>
      </w:pPr>
    </w:p>
    <w:p w14:paraId="2CCE1BB6" w14:textId="7A09D421" w:rsidR="0040677D" w:rsidRPr="0040677D" w:rsidRDefault="0040677D" w:rsidP="00497E0A">
      <w:pPr>
        <w:rPr>
          <w:rFonts w:asciiTheme="majorHAnsi" w:hAnsiTheme="majorHAnsi" w:cstheme="majorHAnsi"/>
          <w:b/>
          <w:i/>
        </w:rPr>
      </w:pPr>
    </w:p>
    <w:p w14:paraId="4E4525CB" w14:textId="4E834672" w:rsidR="0040677D" w:rsidRPr="0040677D" w:rsidRDefault="0040677D" w:rsidP="00497E0A">
      <w:pPr>
        <w:rPr>
          <w:rFonts w:asciiTheme="majorHAnsi" w:hAnsiTheme="majorHAnsi" w:cstheme="majorHAnsi"/>
          <w:b/>
          <w:i/>
        </w:rPr>
      </w:pPr>
      <w:r w:rsidRPr="0040677D">
        <w:rPr>
          <w:rFonts w:asciiTheme="majorHAnsi" w:hAnsiTheme="majorHAnsi" w:cstheme="majorHAnsi"/>
          <w:b/>
          <w:i/>
        </w:rPr>
        <w:lastRenderedPageBreak/>
        <w:t>Załącznik Nr 2</w:t>
      </w:r>
    </w:p>
    <w:tbl>
      <w:tblPr>
        <w:tblStyle w:val="Tabela-Siatka"/>
        <w:tblW w:w="3614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30"/>
      </w:tblGrid>
      <w:tr w:rsidR="00497E0A" w:rsidRPr="0040677D" w14:paraId="6684A73F" w14:textId="77777777" w:rsidTr="00497E0A">
        <w:tc>
          <w:tcPr>
            <w:tcW w:w="1984" w:type="dxa"/>
          </w:tcPr>
          <w:p w14:paraId="4AE9F2C7" w14:textId="1367CF5E" w:rsidR="00497E0A" w:rsidRPr="0040677D" w:rsidRDefault="00497E0A" w:rsidP="00497E0A">
            <w:pPr>
              <w:jc w:val="right"/>
              <w:rPr>
                <w:rFonts w:asciiTheme="majorHAnsi" w:hAnsiTheme="majorHAnsi" w:cstheme="majorHAnsi"/>
                <w:b/>
                <w:i/>
              </w:rPr>
            </w:pPr>
            <w:r w:rsidRPr="0040677D">
              <w:rPr>
                <w:rFonts w:asciiTheme="majorHAnsi" w:hAnsiTheme="majorHAnsi" w:cstheme="majorHAnsi"/>
                <w:i/>
              </w:rPr>
              <w:t>miejscowość</w:t>
            </w:r>
          </w:p>
        </w:tc>
        <w:tc>
          <w:tcPr>
            <w:tcW w:w="1630" w:type="dxa"/>
          </w:tcPr>
          <w:p w14:paraId="0C139696" w14:textId="14A06EE0" w:rsidR="00497E0A" w:rsidRPr="0040677D" w:rsidRDefault="00497E0A" w:rsidP="00497E0A">
            <w:pPr>
              <w:jc w:val="right"/>
              <w:rPr>
                <w:rFonts w:asciiTheme="majorHAnsi" w:hAnsiTheme="majorHAnsi" w:cstheme="majorHAnsi"/>
                <w:b/>
                <w:i/>
              </w:rPr>
            </w:pPr>
            <w:r w:rsidRPr="0040677D">
              <w:rPr>
                <w:rFonts w:asciiTheme="majorHAnsi" w:hAnsiTheme="majorHAnsi" w:cstheme="majorHAnsi"/>
                <w:i/>
              </w:rPr>
              <w:t>data</w:t>
            </w:r>
          </w:p>
        </w:tc>
      </w:tr>
    </w:tbl>
    <w:p w14:paraId="1EA5A71A" w14:textId="77777777" w:rsidR="00497E0A" w:rsidRPr="0040677D" w:rsidRDefault="00497E0A" w:rsidP="00497E0A">
      <w:pPr>
        <w:jc w:val="right"/>
        <w:rPr>
          <w:rFonts w:asciiTheme="majorHAnsi" w:hAnsiTheme="majorHAnsi" w:cstheme="majorHAnsi"/>
          <w:b/>
          <w:i/>
        </w:rPr>
      </w:pPr>
    </w:p>
    <w:p w14:paraId="11DFB7EA" w14:textId="5C7CCF66" w:rsidR="00497E0A" w:rsidRPr="0040677D" w:rsidRDefault="00497E0A" w:rsidP="00497E0A">
      <w:pPr>
        <w:spacing w:after="0" w:line="240" w:lineRule="auto"/>
        <w:jc w:val="right"/>
        <w:rPr>
          <w:rFonts w:asciiTheme="majorHAnsi" w:hAnsiTheme="majorHAnsi" w:cstheme="majorHAnsi"/>
          <w:i/>
        </w:rPr>
      </w:pPr>
    </w:p>
    <w:p w14:paraId="4E9F3418" w14:textId="3885C1D8" w:rsidR="00497E0A" w:rsidRPr="0040677D" w:rsidRDefault="00497E0A" w:rsidP="00497E0A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40677D">
        <w:rPr>
          <w:rFonts w:asciiTheme="majorHAnsi" w:hAnsiTheme="majorHAnsi" w:cstheme="majorHAnsi"/>
        </w:rPr>
        <w:t xml:space="preserve">W odpowiedzi na zapytanie ofertowe nr </w:t>
      </w:r>
      <w:r w:rsidR="0040677D" w:rsidRPr="0040677D">
        <w:rPr>
          <w:rFonts w:asciiTheme="majorHAnsi" w:hAnsiTheme="majorHAnsi" w:cstheme="majorHAnsi"/>
          <w:b/>
        </w:rPr>
        <w:t>1</w:t>
      </w:r>
      <w:r w:rsidRPr="0040677D">
        <w:rPr>
          <w:rFonts w:asciiTheme="majorHAnsi" w:hAnsiTheme="majorHAnsi" w:cstheme="majorHAnsi"/>
          <w:b/>
        </w:rPr>
        <w:t>/2020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7E0A" w:rsidRPr="0040677D" w14:paraId="0D6EE54A" w14:textId="77777777" w:rsidTr="00497E0A">
        <w:tc>
          <w:tcPr>
            <w:tcW w:w="9062" w:type="dxa"/>
            <w:gridSpan w:val="2"/>
          </w:tcPr>
          <w:p w14:paraId="6F8CF3B9" w14:textId="6378FD47" w:rsidR="00497E0A" w:rsidRPr="0040677D" w:rsidRDefault="00497E0A" w:rsidP="00497E0A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40677D">
              <w:rPr>
                <w:rFonts w:asciiTheme="majorHAnsi" w:hAnsiTheme="majorHAnsi" w:cstheme="majorHAnsi"/>
                <w:i/>
                <w:iCs/>
              </w:rPr>
              <w:t>(nazwa i pełny adres firmy)</w:t>
            </w:r>
          </w:p>
        </w:tc>
      </w:tr>
      <w:tr w:rsidR="00497E0A" w:rsidRPr="0040677D" w14:paraId="411187C4" w14:textId="77777777" w:rsidTr="00B343D7">
        <w:tc>
          <w:tcPr>
            <w:tcW w:w="4531" w:type="dxa"/>
          </w:tcPr>
          <w:p w14:paraId="22119EE1" w14:textId="77777777" w:rsidR="00497E0A" w:rsidRPr="0040677D" w:rsidRDefault="00497E0A" w:rsidP="00497E0A">
            <w:pPr>
              <w:rPr>
                <w:rFonts w:asciiTheme="majorHAnsi" w:hAnsiTheme="majorHAnsi" w:cstheme="majorHAnsi"/>
              </w:rPr>
            </w:pPr>
            <w:r w:rsidRPr="0040677D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4531" w:type="dxa"/>
          </w:tcPr>
          <w:p w14:paraId="725EFCB4" w14:textId="0A0A225D" w:rsidR="00497E0A" w:rsidRPr="0040677D" w:rsidRDefault="00497E0A" w:rsidP="00497E0A">
            <w:pPr>
              <w:rPr>
                <w:rFonts w:asciiTheme="majorHAnsi" w:hAnsiTheme="majorHAnsi" w:cstheme="majorHAnsi"/>
              </w:rPr>
            </w:pPr>
            <w:r w:rsidRPr="0040677D">
              <w:rPr>
                <w:rFonts w:asciiTheme="majorHAnsi" w:hAnsiTheme="majorHAnsi" w:cstheme="majorHAnsi"/>
              </w:rPr>
              <w:t>Telefon:</w:t>
            </w:r>
          </w:p>
        </w:tc>
      </w:tr>
      <w:tr w:rsidR="00497E0A" w:rsidRPr="0040677D" w14:paraId="7E99A80B" w14:textId="77777777" w:rsidTr="00497E0A">
        <w:tc>
          <w:tcPr>
            <w:tcW w:w="9062" w:type="dxa"/>
            <w:gridSpan w:val="2"/>
          </w:tcPr>
          <w:p w14:paraId="58924624" w14:textId="38605A67" w:rsidR="00497E0A" w:rsidRPr="0040677D" w:rsidRDefault="00497E0A" w:rsidP="00497E0A">
            <w:pPr>
              <w:jc w:val="center"/>
              <w:rPr>
                <w:rFonts w:asciiTheme="majorHAnsi" w:hAnsiTheme="majorHAnsi" w:cstheme="majorHAnsi"/>
              </w:rPr>
            </w:pPr>
            <w:r w:rsidRPr="0040677D">
              <w:rPr>
                <w:rFonts w:asciiTheme="majorHAnsi" w:hAnsiTheme="majorHAnsi" w:cstheme="majorHAnsi"/>
              </w:rPr>
              <w:t xml:space="preserve">reprezentowana przez </w:t>
            </w:r>
            <w:r w:rsidRPr="0040677D">
              <w:rPr>
                <w:rFonts w:asciiTheme="majorHAnsi" w:hAnsiTheme="majorHAnsi" w:cstheme="majorHAnsi"/>
                <w:i/>
                <w:iCs/>
              </w:rPr>
              <w:t>(imię, nazwisko, funkcja)</w:t>
            </w:r>
          </w:p>
        </w:tc>
      </w:tr>
    </w:tbl>
    <w:p w14:paraId="5F1EEB21" w14:textId="77777777" w:rsidR="00497E0A" w:rsidRPr="0040677D" w:rsidRDefault="00497E0A" w:rsidP="00497E0A">
      <w:pPr>
        <w:spacing w:line="240" w:lineRule="auto"/>
        <w:jc w:val="center"/>
        <w:rPr>
          <w:rFonts w:asciiTheme="majorHAnsi" w:hAnsiTheme="majorHAnsi" w:cstheme="majorHAnsi"/>
        </w:rPr>
      </w:pPr>
    </w:p>
    <w:p w14:paraId="6002306A" w14:textId="77777777" w:rsidR="00497E0A" w:rsidRPr="0040677D" w:rsidRDefault="00497E0A" w:rsidP="00497E0A">
      <w:pPr>
        <w:spacing w:line="240" w:lineRule="auto"/>
        <w:jc w:val="center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składa firmie</w:t>
      </w:r>
    </w:p>
    <w:p w14:paraId="4F084333" w14:textId="56D6EB2D" w:rsidR="00497E0A" w:rsidRPr="0040677D" w:rsidRDefault="00497E0A" w:rsidP="00497E0A">
      <w:pPr>
        <w:spacing w:after="0"/>
        <w:jc w:val="center"/>
        <w:rPr>
          <w:rFonts w:asciiTheme="majorHAnsi" w:hAnsiTheme="majorHAnsi" w:cstheme="majorHAnsi"/>
          <w:b/>
        </w:rPr>
      </w:pPr>
      <w:r w:rsidRPr="0040677D">
        <w:rPr>
          <w:rFonts w:asciiTheme="majorHAnsi" w:hAnsiTheme="majorHAnsi" w:cstheme="majorHAnsi"/>
          <w:b/>
        </w:rPr>
        <w:t xml:space="preserve">D-TECH sp. z o.o. </w:t>
      </w:r>
    </w:p>
    <w:p w14:paraId="0B06DC90" w14:textId="4C3348D9" w:rsidR="00497E0A" w:rsidRPr="0040677D" w:rsidRDefault="00497E0A" w:rsidP="00497E0A">
      <w:pPr>
        <w:spacing w:after="0"/>
        <w:jc w:val="center"/>
        <w:rPr>
          <w:rFonts w:asciiTheme="majorHAnsi" w:hAnsiTheme="majorHAnsi" w:cstheme="majorHAnsi"/>
          <w:b/>
        </w:rPr>
      </w:pPr>
      <w:r w:rsidRPr="0040677D">
        <w:rPr>
          <w:rFonts w:asciiTheme="majorHAnsi" w:hAnsiTheme="majorHAnsi" w:cstheme="majorHAnsi"/>
          <w:b/>
        </w:rPr>
        <w:t>z siedzibą w Białymstoku, ul. Gen. Wł. Andersa 40A, NIP: 9662097109</w:t>
      </w:r>
    </w:p>
    <w:p w14:paraId="6F67B48A" w14:textId="78861794" w:rsidR="00497E0A" w:rsidRPr="0040677D" w:rsidRDefault="00497E0A" w:rsidP="00497E0A">
      <w:pPr>
        <w:spacing w:after="0"/>
        <w:jc w:val="center"/>
        <w:rPr>
          <w:rFonts w:asciiTheme="majorHAnsi" w:hAnsiTheme="majorHAnsi" w:cstheme="majorHAnsi"/>
          <w:b/>
        </w:rPr>
      </w:pPr>
    </w:p>
    <w:p w14:paraId="043D4978" w14:textId="234E4FAA" w:rsidR="00497E0A" w:rsidRPr="0040677D" w:rsidRDefault="00497E0A" w:rsidP="00497E0A">
      <w:pPr>
        <w:spacing w:line="240" w:lineRule="auto"/>
        <w:jc w:val="center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ofertę na wykonanie przedmiotu zamówienia: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497E0A" w:rsidRPr="0040677D" w14:paraId="1912211C" w14:textId="77777777" w:rsidTr="00497E0A">
        <w:tc>
          <w:tcPr>
            <w:tcW w:w="6374" w:type="dxa"/>
          </w:tcPr>
          <w:p w14:paraId="56938306" w14:textId="4FB80C09" w:rsidR="00497E0A" w:rsidRPr="0040677D" w:rsidRDefault="00497E0A" w:rsidP="00497E0A">
            <w:pPr>
              <w:rPr>
                <w:rFonts w:asciiTheme="majorHAnsi" w:hAnsiTheme="majorHAnsi" w:cstheme="majorHAnsi"/>
              </w:rPr>
            </w:pPr>
            <w:r w:rsidRPr="0040677D">
              <w:rPr>
                <w:rFonts w:asciiTheme="majorHAnsi" w:hAnsiTheme="majorHAnsi" w:cstheme="majorHAnsi"/>
              </w:rPr>
              <w:t>Kwota netto:</w:t>
            </w:r>
          </w:p>
        </w:tc>
        <w:tc>
          <w:tcPr>
            <w:tcW w:w="2688" w:type="dxa"/>
          </w:tcPr>
          <w:p w14:paraId="74165D9C" w14:textId="77777777" w:rsidR="00497E0A" w:rsidRPr="0040677D" w:rsidRDefault="00497E0A" w:rsidP="00497E0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97E0A" w:rsidRPr="0040677D" w14:paraId="628B3908" w14:textId="77777777" w:rsidTr="00497E0A">
        <w:tc>
          <w:tcPr>
            <w:tcW w:w="6374" w:type="dxa"/>
          </w:tcPr>
          <w:p w14:paraId="678CF753" w14:textId="6D8C4E3E" w:rsidR="00497E0A" w:rsidRPr="0040677D" w:rsidRDefault="00497E0A" w:rsidP="00497E0A">
            <w:pPr>
              <w:rPr>
                <w:rFonts w:asciiTheme="majorHAnsi" w:hAnsiTheme="majorHAnsi" w:cstheme="majorHAnsi"/>
              </w:rPr>
            </w:pPr>
            <w:r w:rsidRPr="0040677D">
              <w:rPr>
                <w:rFonts w:asciiTheme="majorHAnsi" w:hAnsiTheme="majorHAnsi" w:cstheme="majorHAnsi"/>
              </w:rPr>
              <w:t>Kwota brutto:</w:t>
            </w:r>
          </w:p>
        </w:tc>
        <w:tc>
          <w:tcPr>
            <w:tcW w:w="2688" w:type="dxa"/>
          </w:tcPr>
          <w:p w14:paraId="25F92849" w14:textId="77777777" w:rsidR="00497E0A" w:rsidRPr="0040677D" w:rsidRDefault="00497E0A" w:rsidP="00497E0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97E0A" w:rsidRPr="0040677D" w14:paraId="724FD2DC" w14:textId="77777777" w:rsidTr="00497E0A">
        <w:tc>
          <w:tcPr>
            <w:tcW w:w="6374" w:type="dxa"/>
          </w:tcPr>
          <w:p w14:paraId="1217D0CF" w14:textId="4A30836B" w:rsidR="00497E0A" w:rsidRPr="0040677D" w:rsidRDefault="00497E0A" w:rsidP="00497E0A">
            <w:pPr>
              <w:rPr>
                <w:rFonts w:asciiTheme="majorHAnsi" w:hAnsiTheme="majorHAnsi" w:cstheme="majorHAnsi"/>
              </w:rPr>
            </w:pPr>
            <w:r w:rsidRPr="0040677D">
              <w:rPr>
                <w:rFonts w:asciiTheme="majorHAnsi" w:hAnsiTheme="majorHAnsi" w:cstheme="majorHAnsi"/>
              </w:rPr>
              <w:t>Liczba dni kalendarzowych przewidzianych na realizację usługi:</w:t>
            </w:r>
          </w:p>
        </w:tc>
        <w:tc>
          <w:tcPr>
            <w:tcW w:w="2688" w:type="dxa"/>
          </w:tcPr>
          <w:p w14:paraId="36B25411" w14:textId="77777777" w:rsidR="00497E0A" w:rsidRPr="0040677D" w:rsidRDefault="00497E0A" w:rsidP="00497E0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B160087" w14:textId="77777777" w:rsidR="00497E0A" w:rsidRPr="0040677D" w:rsidRDefault="00497E0A" w:rsidP="00497E0A">
      <w:pPr>
        <w:spacing w:line="240" w:lineRule="auto"/>
        <w:jc w:val="center"/>
        <w:rPr>
          <w:rFonts w:asciiTheme="majorHAnsi" w:hAnsiTheme="majorHAnsi" w:cstheme="majorHAnsi"/>
        </w:rPr>
      </w:pPr>
    </w:p>
    <w:p w14:paraId="36784D41" w14:textId="77777777" w:rsidR="00497E0A" w:rsidRPr="0040677D" w:rsidRDefault="00497E0A" w:rsidP="00497E0A">
      <w:pPr>
        <w:spacing w:line="240" w:lineRule="auto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 xml:space="preserve">Powyższa oferta złożona jest z terminem ważności </w:t>
      </w:r>
      <w:r w:rsidRPr="0040677D">
        <w:rPr>
          <w:rFonts w:asciiTheme="majorHAnsi" w:hAnsiTheme="majorHAnsi" w:cstheme="majorHAnsi"/>
          <w:b/>
        </w:rPr>
        <w:t>90 dni</w:t>
      </w:r>
      <w:r w:rsidRPr="0040677D">
        <w:rPr>
          <w:rFonts w:asciiTheme="majorHAnsi" w:hAnsiTheme="majorHAnsi" w:cstheme="majorHAnsi"/>
        </w:rPr>
        <w:t xml:space="preserve"> od dnia upływu terminu składania ofert. </w:t>
      </w:r>
    </w:p>
    <w:p w14:paraId="53E27122" w14:textId="77777777" w:rsidR="00497E0A" w:rsidRPr="0040677D" w:rsidRDefault="00497E0A" w:rsidP="00497E0A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40677D">
        <w:rPr>
          <w:rFonts w:asciiTheme="majorHAnsi" w:hAnsiTheme="majorHAnsi" w:cstheme="majorHAnsi"/>
          <w:b/>
        </w:rPr>
        <w:t xml:space="preserve">Załączniki do niniejszego formularza ofertowego: </w:t>
      </w:r>
    </w:p>
    <w:p w14:paraId="56A57DAF" w14:textId="388EBB46" w:rsidR="00497E0A" w:rsidRPr="0040677D" w:rsidRDefault="00497E0A" w:rsidP="00497E0A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oświadczenie o posiadaniu statusu podmiotu czynnie prowadzącego działalność gospodarczą – Załącznik Nr</w:t>
      </w:r>
      <w:r w:rsidR="0040677D">
        <w:rPr>
          <w:rFonts w:asciiTheme="majorHAnsi" w:hAnsiTheme="majorHAnsi" w:cstheme="majorHAnsi"/>
        </w:rPr>
        <w:t xml:space="preserve"> 3</w:t>
      </w:r>
      <w:r w:rsidRPr="0040677D">
        <w:rPr>
          <w:rFonts w:asciiTheme="majorHAnsi" w:hAnsiTheme="majorHAnsi" w:cstheme="majorHAnsi"/>
        </w:rPr>
        <w:t xml:space="preserve">, </w:t>
      </w:r>
    </w:p>
    <w:p w14:paraId="25D39930" w14:textId="77777777" w:rsidR="00497E0A" w:rsidRPr="0040677D" w:rsidRDefault="00497E0A" w:rsidP="00497E0A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wyciąg z ewidencji CEIDG/KRS,</w:t>
      </w:r>
    </w:p>
    <w:p w14:paraId="41A88E85" w14:textId="36C3D4EE" w:rsidR="00497E0A" w:rsidRPr="0040677D" w:rsidRDefault="00497E0A" w:rsidP="00497E0A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 xml:space="preserve">oświadczenie o </w:t>
      </w:r>
      <w:proofErr w:type="gramStart"/>
      <w:r w:rsidRPr="0040677D">
        <w:rPr>
          <w:rFonts w:asciiTheme="majorHAnsi" w:hAnsiTheme="majorHAnsi" w:cstheme="majorHAnsi"/>
        </w:rPr>
        <w:t>nie znajdowaniu</w:t>
      </w:r>
      <w:proofErr w:type="gramEnd"/>
      <w:r w:rsidRPr="0040677D">
        <w:rPr>
          <w:rFonts w:asciiTheme="majorHAnsi" w:hAnsiTheme="majorHAnsi" w:cstheme="majorHAnsi"/>
        </w:rPr>
        <w:t xml:space="preserve"> się w sytuacji ekonomicznej i finansowej, która uniemożliwiałaby prawidłowe wykonanie przedmiotu zamówienia – Załącznik Nr </w:t>
      </w:r>
      <w:r w:rsidR="0040677D">
        <w:rPr>
          <w:rFonts w:asciiTheme="majorHAnsi" w:hAnsiTheme="majorHAnsi" w:cstheme="majorHAnsi"/>
        </w:rPr>
        <w:t>3</w:t>
      </w:r>
      <w:r w:rsidRPr="0040677D">
        <w:rPr>
          <w:rFonts w:asciiTheme="majorHAnsi" w:hAnsiTheme="majorHAnsi" w:cstheme="majorHAnsi"/>
        </w:rPr>
        <w:t xml:space="preserve">, </w:t>
      </w:r>
    </w:p>
    <w:p w14:paraId="7A70541D" w14:textId="6B9EE5C9" w:rsidR="00497E0A" w:rsidRPr="0040677D" w:rsidRDefault="00497E0A" w:rsidP="00497E0A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 xml:space="preserve">oświadczenie o </w:t>
      </w:r>
      <w:proofErr w:type="gramStart"/>
      <w:r w:rsidRPr="0040677D">
        <w:rPr>
          <w:rFonts w:asciiTheme="majorHAnsi" w:hAnsiTheme="majorHAnsi" w:cstheme="majorHAnsi"/>
        </w:rPr>
        <w:t>nie podleganiu</w:t>
      </w:r>
      <w:proofErr w:type="gramEnd"/>
      <w:r w:rsidRPr="0040677D">
        <w:rPr>
          <w:rFonts w:asciiTheme="majorHAnsi" w:hAnsiTheme="majorHAnsi" w:cstheme="majorHAnsi"/>
        </w:rPr>
        <w:t xml:space="preserve"> wykluczeniu w związku z kapitałowym lub osobowym powiązaniem z Zamawiającym – Załącznik Nr </w:t>
      </w:r>
      <w:r w:rsidR="0040677D">
        <w:rPr>
          <w:rFonts w:asciiTheme="majorHAnsi" w:hAnsiTheme="majorHAnsi" w:cstheme="majorHAnsi"/>
        </w:rPr>
        <w:t>4</w:t>
      </w:r>
      <w:r w:rsidRPr="0040677D">
        <w:rPr>
          <w:rFonts w:asciiTheme="majorHAnsi" w:hAnsiTheme="majorHAnsi" w:cstheme="majorHAnsi"/>
        </w:rPr>
        <w:t>,</w:t>
      </w:r>
    </w:p>
    <w:p w14:paraId="4257C788" w14:textId="361126B3" w:rsidR="00497E0A" w:rsidRPr="0040677D" w:rsidRDefault="0040677D" w:rsidP="00497E0A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oświadczenie o posiadanej wiedzy i doświadczeniu – Załącznik Nr 5</w:t>
      </w:r>
      <w:r w:rsidR="00497E0A" w:rsidRPr="0040677D">
        <w:rPr>
          <w:rFonts w:asciiTheme="majorHAnsi" w:hAnsiTheme="majorHAnsi" w:cstheme="majorHAnsi"/>
        </w:rPr>
        <w:t>.</w:t>
      </w:r>
    </w:p>
    <w:p w14:paraId="02730835" w14:textId="77777777" w:rsidR="00497E0A" w:rsidRPr="0040677D" w:rsidRDefault="00497E0A" w:rsidP="00497E0A">
      <w:pPr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 xml:space="preserve">Oświadczam, że znam i akceptuję warunki realizacji zamówienia określone w zapytaniu ofertowym. Nie wnoszę zastrzeżeń i uwag w tym zakresie. </w:t>
      </w:r>
    </w:p>
    <w:p w14:paraId="120E785A" w14:textId="77777777" w:rsidR="00497E0A" w:rsidRPr="0040677D" w:rsidRDefault="00497E0A" w:rsidP="00497E0A">
      <w:pPr>
        <w:spacing w:line="240" w:lineRule="auto"/>
        <w:jc w:val="both"/>
        <w:rPr>
          <w:rFonts w:asciiTheme="majorHAnsi" w:hAnsiTheme="majorHAnsi" w:cstheme="majorHAnsi"/>
        </w:rPr>
      </w:pPr>
    </w:p>
    <w:p w14:paraId="502BD6C9" w14:textId="77777777" w:rsidR="00497E0A" w:rsidRPr="0040677D" w:rsidRDefault="00497E0A" w:rsidP="00497E0A">
      <w:pPr>
        <w:spacing w:line="240" w:lineRule="auto"/>
        <w:jc w:val="both"/>
        <w:rPr>
          <w:rFonts w:asciiTheme="majorHAnsi" w:hAnsiTheme="majorHAnsi" w:cstheme="majorHAnsi"/>
        </w:rPr>
      </w:pPr>
    </w:p>
    <w:p w14:paraId="3CDBAF71" w14:textId="77777777" w:rsidR="00497E0A" w:rsidRPr="0040677D" w:rsidRDefault="00497E0A" w:rsidP="00497E0A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…………………………………………..</w:t>
      </w:r>
    </w:p>
    <w:p w14:paraId="52E65465" w14:textId="1D327455" w:rsidR="00497E0A" w:rsidRPr="0040677D" w:rsidRDefault="00497E0A" w:rsidP="00497E0A">
      <w:pPr>
        <w:spacing w:after="0" w:line="240" w:lineRule="auto"/>
        <w:jc w:val="right"/>
        <w:rPr>
          <w:rFonts w:asciiTheme="majorHAnsi" w:hAnsiTheme="majorHAnsi" w:cstheme="majorHAnsi"/>
          <w:i/>
        </w:rPr>
      </w:pPr>
      <w:r w:rsidRPr="0040677D">
        <w:rPr>
          <w:rFonts w:asciiTheme="majorHAnsi" w:hAnsiTheme="majorHAnsi" w:cstheme="majorHAnsi"/>
          <w:i/>
        </w:rPr>
        <w:t xml:space="preserve">pieczęć i podpis osoby upoważnionej       </w:t>
      </w:r>
    </w:p>
    <w:p w14:paraId="33A5B074" w14:textId="4B06741F" w:rsidR="0040677D" w:rsidRDefault="0040677D" w:rsidP="00497E0A">
      <w:pPr>
        <w:spacing w:after="0" w:line="240" w:lineRule="auto"/>
        <w:jc w:val="right"/>
        <w:rPr>
          <w:rFonts w:asciiTheme="majorHAnsi" w:hAnsiTheme="majorHAnsi" w:cstheme="majorHAnsi"/>
          <w:i/>
        </w:rPr>
      </w:pPr>
    </w:p>
    <w:p w14:paraId="51A1B3F5" w14:textId="4381B105" w:rsidR="0040677D" w:rsidRDefault="0040677D" w:rsidP="00497E0A">
      <w:pPr>
        <w:spacing w:after="0" w:line="240" w:lineRule="auto"/>
        <w:jc w:val="right"/>
        <w:rPr>
          <w:rFonts w:asciiTheme="majorHAnsi" w:hAnsiTheme="majorHAnsi" w:cstheme="majorHAnsi"/>
          <w:i/>
        </w:rPr>
      </w:pPr>
    </w:p>
    <w:p w14:paraId="6170DFAF" w14:textId="424238BB" w:rsidR="0040677D" w:rsidRDefault="0040677D" w:rsidP="00497E0A">
      <w:pPr>
        <w:spacing w:after="0" w:line="240" w:lineRule="auto"/>
        <w:jc w:val="right"/>
        <w:rPr>
          <w:rFonts w:asciiTheme="majorHAnsi" w:hAnsiTheme="majorHAnsi" w:cstheme="majorHAnsi"/>
          <w:i/>
        </w:rPr>
      </w:pPr>
    </w:p>
    <w:p w14:paraId="018736F4" w14:textId="3B53DA06" w:rsidR="0040677D" w:rsidRDefault="0040677D" w:rsidP="00497E0A">
      <w:pPr>
        <w:spacing w:after="0" w:line="240" w:lineRule="auto"/>
        <w:jc w:val="right"/>
        <w:rPr>
          <w:rFonts w:asciiTheme="majorHAnsi" w:hAnsiTheme="majorHAnsi" w:cstheme="majorHAnsi"/>
          <w:i/>
        </w:rPr>
      </w:pPr>
    </w:p>
    <w:p w14:paraId="1ADFF88B" w14:textId="1D4E9BB4" w:rsidR="0040677D" w:rsidRDefault="0040677D" w:rsidP="00497E0A">
      <w:pPr>
        <w:spacing w:after="0" w:line="240" w:lineRule="auto"/>
        <w:jc w:val="right"/>
        <w:rPr>
          <w:rFonts w:asciiTheme="majorHAnsi" w:hAnsiTheme="majorHAnsi" w:cstheme="majorHAnsi"/>
          <w:i/>
        </w:rPr>
      </w:pPr>
    </w:p>
    <w:p w14:paraId="6BB80C80" w14:textId="0EC4689D" w:rsidR="0040677D" w:rsidRDefault="0040677D" w:rsidP="00497E0A">
      <w:pPr>
        <w:spacing w:after="0" w:line="240" w:lineRule="auto"/>
        <w:jc w:val="right"/>
        <w:rPr>
          <w:rFonts w:asciiTheme="majorHAnsi" w:hAnsiTheme="majorHAnsi" w:cstheme="majorHAnsi"/>
          <w:i/>
        </w:rPr>
      </w:pPr>
    </w:p>
    <w:p w14:paraId="1FEE07E8" w14:textId="77777777" w:rsidR="0040677D" w:rsidRPr="0040677D" w:rsidRDefault="0040677D" w:rsidP="00497E0A">
      <w:pPr>
        <w:spacing w:after="0" w:line="240" w:lineRule="auto"/>
        <w:jc w:val="right"/>
        <w:rPr>
          <w:rFonts w:asciiTheme="majorHAnsi" w:hAnsiTheme="majorHAnsi" w:cstheme="majorHAnsi"/>
          <w:i/>
        </w:rPr>
      </w:pPr>
    </w:p>
    <w:p w14:paraId="21675453" w14:textId="77777777" w:rsidR="0040677D" w:rsidRPr="0040677D" w:rsidRDefault="0040677D" w:rsidP="00497E0A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3509EEF1" w14:textId="5FAE855D" w:rsidR="00497E0A" w:rsidRPr="0040677D" w:rsidRDefault="00497E0A" w:rsidP="00497E0A">
      <w:pPr>
        <w:spacing w:line="240" w:lineRule="auto"/>
        <w:rPr>
          <w:rFonts w:asciiTheme="majorHAnsi" w:hAnsiTheme="majorHAnsi" w:cstheme="majorHAnsi"/>
          <w:b/>
          <w:i/>
        </w:rPr>
      </w:pPr>
      <w:r w:rsidRPr="0040677D">
        <w:rPr>
          <w:rFonts w:asciiTheme="majorHAnsi" w:hAnsiTheme="majorHAnsi" w:cstheme="majorHAnsi"/>
          <w:b/>
          <w:i/>
        </w:rPr>
        <w:lastRenderedPageBreak/>
        <w:t xml:space="preserve">Załącznik nr </w:t>
      </w:r>
      <w:r w:rsidR="0040677D" w:rsidRPr="0040677D">
        <w:rPr>
          <w:rFonts w:asciiTheme="majorHAnsi" w:hAnsiTheme="majorHAnsi" w:cstheme="majorHAnsi"/>
          <w:b/>
          <w:i/>
        </w:rPr>
        <w:t>3</w:t>
      </w:r>
    </w:p>
    <w:p w14:paraId="59205470" w14:textId="77777777" w:rsidR="00497E0A" w:rsidRPr="0040677D" w:rsidRDefault="00497E0A" w:rsidP="00497E0A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48543211" w14:textId="77777777" w:rsidR="00497E0A" w:rsidRPr="0040677D" w:rsidRDefault="00497E0A" w:rsidP="00497E0A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611186CC" w14:textId="77777777" w:rsidR="00497E0A" w:rsidRPr="0040677D" w:rsidRDefault="00497E0A" w:rsidP="00497E0A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40677D">
        <w:rPr>
          <w:rFonts w:asciiTheme="majorHAnsi" w:hAnsiTheme="majorHAnsi" w:cstheme="majorHAnsi"/>
          <w:b/>
        </w:rPr>
        <w:t xml:space="preserve"> OŚWIADCZENIA WYKONAWCY</w:t>
      </w:r>
    </w:p>
    <w:p w14:paraId="786D2B07" w14:textId="77777777" w:rsidR="00497E0A" w:rsidRPr="0040677D" w:rsidRDefault="00497E0A" w:rsidP="00497E0A">
      <w:pPr>
        <w:spacing w:line="240" w:lineRule="auto"/>
        <w:jc w:val="center"/>
        <w:rPr>
          <w:rFonts w:asciiTheme="majorHAnsi" w:hAnsiTheme="majorHAnsi" w:cstheme="majorHAnsi"/>
        </w:rPr>
      </w:pPr>
    </w:p>
    <w:p w14:paraId="0F18B377" w14:textId="77777777" w:rsidR="00497E0A" w:rsidRPr="0040677D" w:rsidRDefault="00497E0A" w:rsidP="00497E0A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……………………………………………………………………………….</w:t>
      </w:r>
    </w:p>
    <w:p w14:paraId="41A9A2E3" w14:textId="77777777" w:rsidR="00497E0A" w:rsidRPr="0040677D" w:rsidRDefault="00497E0A" w:rsidP="00497E0A">
      <w:pP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40677D">
        <w:rPr>
          <w:rFonts w:asciiTheme="majorHAnsi" w:hAnsiTheme="majorHAnsi" w:cstheme="majorHAnsi"/>
          <w:i/>
        </w:rPr>
        <w:t>nazwa i adres Wykonawcy</w:t>
      </w:r>
    </w:p>
    <w:p w14:paraId="23DAC352" w14:textId="77777777" w:rsidR="00497E0A" w:rsidRPr="0040677D" w:rsidRDefault="00497E0A" w:rsidP="00497E0A">
      <w:pPr>
        <w:spacing w:line="240" w:lineRule="auto"/>
        <w:jc w:val="center"/>
        <w:rPr>
          <w:rFonts w:asciiTheme="majorHAnsi" w:hAnsiTheme="majorHAnsi" w:cstheme="majorHAnsi"/>
        </w:rPr>
      </w:pPr>
    </w:p>
    <w:p w14:paraId="1A83E700" w14:textId="77777777" w:rsidR="00497E0A" w:rsidRPr="0040677D" w:rsidRDefault="00497E0A" w:rsidP="00497E0A">
      <w:pPr>
        <w:spacing w:line="240" w:lineRule="auto"/>
        <w:jc w:val="center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NIP ……………………………</w:t>
      </w:r>
      <w:proofErr w:type="gramStart"/>
      <w:r w:rsidRPr="0040677D">
        <w:rPr>
          <w:rFonts w:asciiTheme="majorHAnsi" w:hAnsiTheme="majorHAnsi" w:cstheme="majorHAnsi"/>
        </w:rPr>
        <w:t>…….</w:t>
      </w:r>
      <w:proofErr w:type="gramEnd"/>
      <w:r w:rsidRPr="0040677D">
        <w:rPr>
          <w:rFonts w:asciiTheme="majorHAnsi" w:hAnsiTheme="majorHAnsi" w:cstheme="majorHAnsi"/>
        </w:rPr>
        <w:t>.</w:t>
      </w:r>
    </w:p>
    <w:p w14:paraId="5141A60B" w14:textId="77777777" w:rsidR="00497E0A" w:rsidRPr="0040677D" w:rsidRDefault="00497E0A" w:rsidP="00497E0A">
      <w:pPr>
        <w:spacing w:line="240" w:lineRule="auto"/>
        <w:jc w:val="both"/>
        <w:rPr>
          <w:rFonts w:asciiTheme="majorHAnsi" w:hAnsiTheme="majorHAnsi" w:cstheme="majorHAnsi"/>
        </w:rPr>
      </w:pPr>
    </w:p>
    <w:p w14:paraId="5E8BD2EE" w14:textId="77777777" w:rsidR="00497E0A" w:rsidRPr="0040677D" w:rsidRDefault="00497E0A" w:rsidP="00497E0A">
      <w:pPr>
        <w:spacing w:line="276" w:lineRule="auto"/>
        <w:jc w:val="both"/>
        <w:rPr>
          <w:rFonts w:asciiTheme="majorHAnsi" w:hAnsiTheme="majorHAnsi" w:cstheme="majorHAnsi"/>
        </w:rPr>
      </w:pPr>
    </w:p>
    <w:p w14:paraId="3527D39F" w14:textId="0146CED3" w:rsidR="00497E0A" w:rsidRPr="0040677D" w:rsidRDefault="00497E0A" w:rsidP="00497E0A">
      <w:pPr>
        <w:spacing w:line="360" w:lineRule="auto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Niniejszym oświadczam, iż spełniam wymagane warunki z zapytania ofertowego i posiadam status podmiotu czynnie prowadzącego działalność gospodarczą, co potwierdzam przedkładając wyciąg z ewidencji CEIDG/KRS.</w:t>
      </w:r>
    </w:p>
    <w:p w14:paraId="53EE4876" w14:textId="77777777" w:rsidR="00497E0A" w:rsidRPr="0040677D" w:rsidRDefault="00497E0A" w:rsidP="00497E0A">
      <w:pPr>
        <w:spacing w:line="360" w:lineRule="auto"/>
        <w:jc w:val="both"/>
        <w:rPr>
          <w:rFonts w:asciiTheme="majorHAnsi" w:hAnsiTheme="majorHAnsi" w:cstheme="majorHAnsi"/>
        </w:rPr>
      </w:pPr>
    </w:p>
    <w:p w14:paraId="775EBE91" w14:textId="77777777" w:rsidR="00497E0A" w:rsidRPr="0040677D" w:rsidRDefault="00497E0A" w:rsidP="00497E0A">
      <w:pPr>
        <w:spacing w:line="360" w:lineRule="auto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Nie znajduję się w sytuacji ekonomicznej i finansowej, która uniemożliwiałaby prawidłowe wykonanie przedmiotu zamówienia.</w:t>
      </w:r>
    </w:p>
    <w:p w14:paraId="08C1A981" w14:textId="77777777" w:rsidR="00497E0A" w:rsidRPr="0040677D" w:rsidRDefault="00497E0A" w:rsidP="00497E0A">
      <w:pPr>
        <w:spacing w:line="240" w:lineRule="auto"/>
        <w:jc w:val="both"/>
        <w:rPr>
          <w:rFonts w:asciiTheme="majorHAnsi" w:hAnsiTheme="majorHAnsi" w:cstheme="majorHAnsi"/>
        </w:rPr>
      </w:pPr>
    </w:p>
    <w:p w14:paraId="089071D7" w14:textId="77777777" w:rsidR="00497E0A" w:rsidRPr="0040677D" w:rsidRDefault="00497E0A" w:rsidP="00497E0A">
      <w:pPr>
        <w:spacing w:line="240" w:lineRule="auto"/>
        <w:jc w:val="both"/>
        <w:rPr>
          <w:rFonts w:asciiTheme="majorHAnsi" w:hAnsiTheme="majorHAnsi" w:cstheme="majorHAnsi"/>
        </w:rPr>
      </w:pPr>
    </w:p>
    <w:p w14:paraId="286BEC85" w14:textId="77777777" w:rsidR="00497E0A" w:rsidRPr="0040677D" w:rsidRDefault="00497E0A" w:rsidP="00497E0A">
      <w:pPr>
        <w:spacing w:line="240" w:lineRule="auto"/>
        <w:jc w:val="both"/>
        <w:rPr>
          <w:rFonts w:asciiTheme="majorHAnsi" w:hAnsiTheme="majorHAnsi" w:cstheme="majorHAnsi"/>
        </w:rPr>
      </w:pPr>
    </w:p>
    <w:p w14:paraId="4F5D729F" w14:textId="77777777" w:rsidR="00497E0A" w:rsidRPr="0040677D" w:rsidRDefault="00497E0A" w:rsidP="00497E0A">
      <w:pPr>
        <w:spacing w:line="240" w:lineRule="auto"/>
        <w:jc w:val="both"/>
        <w:rPr>
          <w:rFonts w:asciiTheme="majorHAnsi" w:hAnsiTheme="majorHAnsi" w:cstheme="majorHAnsi"/>
        </w:rPr>
      </w:pPr>
    </w:p>
    <w:p w14:paraId="4F032277" w14:textId="092D32D6" w:rsidR="00497E0A" w:rsidRPr="0040677D" w:rsidRDefault="00497E0A" w:rsidP="00497E0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……………………………………</w:t>
      </w:r>
      <w:r w:rsidRPr="0040677D">
        <w:rPr>
          <w:rFonts w:asciiTheme="majorHAnsi" w:hAnsiTheme="majorHAnsi" w:cstheme="majorHAnsi"/>
        </w:rPr>
        <w:tab/>
      </w:r>
      <w:r w:rsidRPr="0040677D">
        <w:rPr>
          <w:rFonts w:asciiTheme="majorHAnsi" w:hAnsiTheme="majorHAnsi" w:cstheme="majorHAnsi"/>
        </w:rPr>
        <w:tab/>
      </w:r>
      <w:r w:rsidRPr="0040677D">
        <w:rPr>
          <w:rFonts w:asciiTheme="majorHAnsi" w:hAnsiTheme="majorHAnsi" w:cstheme="majorHAnsi"/>
        </w:rPr>
        <w:tab/>
      </w:r>
      <w:r w:rsidRPr="0040677D">
        <w:rPr>
          <w:rFonts w:asciiTheme="majorHAnsi" w:hAnsiTheme="majorHAnsi" w:cstheme="majorHAnsi"/>
        </w:rPr>
        <w:tab/>
      </w:r>
      <w:r w:rsidRPr="0040677D">
        <w:rPr>
          <w:rFonts w:asciiTheme="majorHAnsi" w:hAnsiTheme="majorHAnsi" w:cstheme="majorHAnsi"/>
        </w:rPr>
        <w:tab/>
      </w:r>
      <w:r w:rsidRPr="0040677D">
        <w:rPr>
          <w:rFonts w:asciiTheme="majorHAnsi" w:hAnsiTheme="majorHAnsi" w:cstheme="majorHAnsi"/>
        </w:rPr>
        <w:tab/>
        <w:t>……………………………………….</w:t>
      </w:r>
    </w:p>
    <w:p w14:paraId="464E0DDD" w14:textId="77777777" w:rsidR="00497E0A" w:rsidRPr="0040677D" w:rsidRDefault="00497E0A" w:rsidP="00497E0A">
      <w:pPr>
        <w:spacing w:after="0" w:line="240" w:lineRule="auto"/>
        <w:ind w:firstLine="708"/>
        <w:jc w:val="both"/>
        <w:rPr>
          <w:rFonts w:asciiTheme="majorHAnsi" w:hAnsiTheme="majorHAnsi" w:cstheme="majorHAnsi"/>
          <w:i/>
        </w:rPr>
      </w:pPr>
      <w:r w:rsidRPr="0040677D">
        <w:rPr>
          <w:rFonts w:asciiTheme="majorHAnsi" w:hAnsiTheme="majorHAnsi" w:cstheme="majorHAnsi"/>
          <w:i/>
        </w:rPr>
        <w:t>miejsce i data</w:t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  <w:t>podpis osoby upoważnionej</w:t>
      </w:r>
    </w:p>
    <w:p w14:paraId="3B76C0EF" w14:textId="77777777" w:rsidR="00497E0A" w:rsidRPr="0040677D" w:rsidRDefault="00497E0A" w:rsidP="00497E0A">
      <w:pPr>
        <w:rPr>
          <w:rFonts w:asciiTheme="majorHAnsi" w:hAnsiTheme="majorHAnsi" w:cstheme="majorHAnsi"/>
        </w:rPr>
      </w:pPr>
    </w:p>
    <w:p w14:paraId="55D46F02" w14:textId="77777777" w:rsidR="00497E0A" w:rsidRPr="0040677D" w:rsidRDefault="00497E0A" w:rsidP="00497E0A">
      <w:pPr>
        <w:rPr>
          <w:rFonts w:asciiTheme="majorHAnsi" w:hAnsiTheme="majorHAnsi" w:cstheme="majorHAnsi"/>
        </w:rPr>
      </w:pPr>
    </w:p>
    <w:p w14:paraId="51B385EE" w14:textId="77777777" w:rsidR="00497E0A" w:rsidRPr="0040677D" w:rsidRDefault="00497E0A" w:rsidP="00497E0A">
      <w:pPr>
        <w:rPr>
          <w:rFonts w:asciiTheme="majorHAnsi" w:hAnsiTheme="majorHAnsi" w:cstheme="majorHAnsi"/>
        </w:rPr>
      </w:pPr>
    </w:p>
    <w:p w14:paraId="6F25CC02" w14:textId="09B223F4" w:rsidR="00497E0A" w:rsidRDefault="00497E0A" w:rsidP="00497E0A">
      <w:pPr>
        <w:rPr>
          <w:rFonts w:asciiTheme="majorHAnsi" w:hAnsiTheme="majorHAnsi" w:cstheme="majorHAnsi"/>
        </w:rPr>
      </w:pPr>
    </w:p>
    <w:p w14:paraId="121A04DC" w14:textId="0B392EC3" w:rsidR="0040677D" w:rsidRDefault="0040677D" w:rsidP="00497E0A">
      <w:pPr>
        <w:rPr>
          <w:rFonts w:asciiTheme="majorHAnsi" w:hAnsiTheme="majorHAnsi" w:cstheme="majorHAnsi"/>
        </w:rPr>
      </w:pPr>
    </w:p>
    <w:p w14:paraId="2BC3A337" w14:textId="77777777" w:rsidR="0040677D" w:rsidRPr="0040677D" w:rsidRDefault="0040677D" w:rsidP="00497E0A">
      <w:pPr>
        <w:rPr>
          <w:rFonts w:asciiTheme="majorHAnsi" w:hAnsiTheme="majorHAnsi" w:cstheme="majorHAnsi"/>
        </w:rPr>
      </w:pPr>
    </w:p>
    <w:p w14:paraId="18104CAF" w14:textId="77777777" w:rsidR="00497E0A" w:rsidRPr="0040677D" w:rsidRDefault="00497E0A" w:rsidP="00497E0A">
      <w:pPr>
        <w:rPr>
          <w:rFonts w:asciiTheme="majorHAnsi" w:hAnsiTheme="majorHAnsi" w:cstheme="majorHAnsi"/>
        </w:rPr>
      </w:pPr>
    </w:p>
    <w:p w14:paraId="445A950A" w14:textId="77777777" w:rsidR="00497E0A" w:rsidRPr="0040677D" w:rsidRDefault="00497E0A" w:rsidP="00497E0A">
      <w:pPr>
        <w:rPr>
          <w:rFonts w:asciiTheme="majorHAnsi" w:hAnsiTheme="majorHAnsi" w:cstheme="majorHAnsi"/>
        </w:rPr>
      </w:pPr>
    </w:p>
    <w:p w14:paraId="621474B3" w14:textId="77777777" w:rsidR="00497E0A" w:rsidRPr="0040677D" w:rsidRDefault="00497E0A" w:rsidP="00497E0A">
      <w:pPr>
        <w:rPr>
          <w:rFonts w:asciiTheme="majorHAnsi" w:hAnsiTheme="majorHAnsi" w:cstheme="majorHAnsi"/>
        </w:rPr>
      </w:pPr>
    </w:p>
    <w:p w14:paraId="64BE133A" w14:textId="2234EF0E" w:rsidR="00497E0A" w:rsidRPr="0040677D" w:rsidRDefault="00497E0A" w:rsidP="00497E0A">
      <w:pPr>
        <w:spacing w:line="240" w:lineRule="auto"/>
        <w:rPr>
          <w:rFonts w:asciiTheme="majorHAnsi" w:hAnsiTheme="majorHAnsi" w:cstheme="majorHAnsi"/>
          <w:b/>
          <w:i/>
        </w:rPr>
      </w:pPr>
      <w:r w:rsidRPr="0040677D">
        <w:rPr>
          <w:rFonts w:asciiTheme="majorHAnsi" w:hAnsiTheme="majorHAnsi" w:cstheme="majorHAnsi"/>
          <w:b/>
          <w:i/>
        </w:rPr>
        <w:lastRenderedPageBreak/>
        <w:t xml:space="preserve">Załącznik nr </w:t>
      </w:r>
      <w:r w:rsidR="0040677D" w:rsidRPr="0040677D">
        <w:rPr>
          <w:rFonts w:asciiTheme="majorHAnsi" w:hAnsiTheme="majorHAnsi" w:cstheme="majorHAnsi"/>
          <w:b/>
          <w:i/>
        </w:rPr>
        <w:t>4</w:t>
      </w:r>
    </w:p>
    <w:p w14:paraId="6AF4822B" w14:textId="77777777" w:rsidR="00497E0A" w:rsidRPr="0040677D" w:rsidRDefault="00497E0A" w:rsidP="00497E0A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41328D41" w14:textId="77777777" w:rsidR="00497E0A" w:rsidRPr="0040677D" w:rsidRDefault="00497E0A" w:rsidP="00497E0A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40677D">
        <w:rPr>
          <w:rFonts w:asciiTheme="majorHAnsi" w:hAnsiTheme="majorHAnsi" w:cstheme="majorHAnsi"/>
          <w:b/>
        </w:rPr>
        <w:t xml:space="preserve"> </w:t>
      </w:r>
    </w:p>
    <w:p w14:paraId="4B61C42A" w14:textId="77777777" w:rsidR="00497E0A" w:rsidRPr="0040677D" w:rsidRDefault="00497E0A" w:rsidP="00497E0A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40677D">
        <w:rPr>
          <w:rFonts w:asciiTheme="majorHAnsi" w:hAnsiTheme="majorHAnsi" w:cstheme="majorHAnsi"/>
          <w:b/>
        </w:rPr>
        <w:t>OŚWIADCZENIA WYKONAWCY</w:t>
      </w:r>
    </w:p>
    <w:p w14:paraId="00AF5907" w14:textId="77777777" w:rsidR="00497E0A" w:rsidRPr="0040677D" w:rsidRDefault="00497E0A" w:rsidP="00497E0A">
      <w:pPr>
        <w:spacing w:line="240" w:lineRule="auto"/>
        <w:jc w:val="center"/>
        <w:rPr>
          <w:rFonts w:asciiTheme="majorHAnsi" w:hAnsiTheme="majorHAnsi" w:cstheme="majorHAnsi"/>
        </w:rPr>
      </w:pPr>
    </w:p>
    <w:p w14:paraId="61F705E2" w14:textId="77777777" w:rsidR="00497E0A" w:rsidRPr="0040677D" w:rsidRDefault="00497E0A" w:rsidP="00497E0A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……………………………………………………………………………….</w:t>
      </w:r>
    </w:p>
    <w:p w14:paraId="5CA98C9D" w14:textId="77777777" w:rsidR="00497E0A" w:rsidRPr="0040677D" w:rsidRDefault="00497E0A" w:rsidP="00497E0A">
      <w:pP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40677D">
        <w:rPr>
          <w:rFonts w:asciiTheme="majorHAnsi" w:hAnsiTheme="majorHAnsi" w:cstheme="majorHAnsi"/>
          <w:i/>
        </w:rPr>
        <w:t>nazwa i adres Wykonawcy</w:t>
      </w:r>
    </w:p>
    <w:p w14:paraId="6F843C59" w14:textId="77777777" w:rsidR="00497E0A" w:rsidRPr="0040677D" w:rsidRDefault="00497E0A" w:rsidP="00497E0A">
      <w:pPr>
        <w:spacing w:line="240" w:lineRule="auto"/>
        <w:jc w:val="center"/>
        <w:rPr>
          <w:rFonts w:asciiTheme="majorHAnsi" w:hAnsiTheme="majorHAnsi" w:cstheme="majorHAnsi"/>
        </w:rPr>
      </w:pPr>
    </w:p>
    <w:p w14:paraId="3F0C0FF4" w14:textId="77777777" w:rsidR="00497E0A" w:rsidRPr="0040677D" w:rsidRDefault="00497E0A" w:rsidP="00497E0A">
      <w:pPr>
        <w:spacing w:line="240" w:lineRule="auto"/>
        <w:jc w:val="center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NIP ……………………………</w:t>
      </w:r>
      <w:proofErr w:type="gramStart"/>
      <w:r w:rsidRPr="0040677D">
        <w:rPr>
          <w:rFonts w:asciiTheme="majorHAnsi" w:hAnsiTheme="majorHAnsi" w:cstheme="majorHAnsi"/>
        </w:rPr>
        <w:t>…….</w:t>
      </w:r>
      <w:proofErr w:type="gramEnd"/>
      <w:r w:rsidRPr="0040677D">
        <w:rPr>
          <w:rFonts w:asciiTheme="majorHAnsi" w:hAnsiTheme="majorHAnsi" w:cstheme="majorHAnsi"/>
        </w:rPr>
        <w:t>.</w:t>
      </w:r>
    </w:p>
    <w:p w14:paraId="4CCCD397" w14:textId="77777777" w:rsidR="00497E0A" w:rsidRPr="0040677D" w:rsidRDefault="00497E0A" w:rsidP="00497E0A">
      <w:pPr>
        <w:spacing w:line="240" w:lineRule="auto"/>
        <w:jc w:val="both"/>
        <w:rPr>
          <w:rFonts w:asciiTheme="majorHAnsi" w:hAnsiTheme="majorHAnsi" w:cstheme="majorHAnsi"/>
        </w:rPr>
      </w:pPr>
    </w:p>
    <w:p w14:paraId="68DE1A6D" w14:textId="77777777" w:rsidR="00497E0A" w:rsidRPr="0040677D" w:rsidRDefault="00497E0A" w:rsidP="00497E0A">
      <w:pPr>
        <w:spacing w:line="360" w:lineRule="auto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Niniejszym oświadczam, iż nie podlegam wykluczeniu w związku z kapitałowym lub osobowym powiązaniom z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2BA8A7E2" w14:textId="77777777" w:rsidR="00497E0A" w:rsidRPr="0040677D" w:rsidRDefault="00497E0A" w:rsidP="00497E0A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uczestniczeniu w spółce jako wspólnik spółki cywilnej lub spółki osobowej;</w:t>
      </w:r>
    </w:p>
    <w:p w14:paraId="003D4C3E" w14:textId="77777777" w:rsidR="00497E0A" w:rsidRPr="0040677D" w:rsidRDefault="00497E0A" w:rsidP="00497E0A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posiadaniu co najmniej 10% udziałów lub akcji, o ile niższy próg nie wynika z przepisów prawa lub nie został określony przez IŻ PO;</w:t>
      </w:r>
    </w:p>
    <w:p w14:paraId="4AA29068" w14:textId="77777777" w:rsidR="00497E0A" w:rsidRPr="0040677D" w:rsidRDefault="00497E0A" w:rsidP="00497E0A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pełnieniu funkcji członka organu nadzorczego lub zarządzającego, prokurenta, pełnomocnika;</w:t>
      </w:r>
    </w:p>
    <w:p w14:paraId="598AD43A" w14:textId="77777777" w:rsidR="00497E0A" w:rsidRPr="0040677D" w:rsidRDefault="00497E0A" w:rsidP="00497E0A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 xml:space="preserve">pozostawaniu w związku małżeńskim, w stosunku pokrewieństwa lub powinowactwa w linii bocznej do drugiego stopnia lub w stosunku przysposobienia, opieki lub kurateli. </w:t>
      </w:r>
    </w:p>
    <w:p w14:paraId="3DFC9341" w14:textId="77777777" w:rsidR="00497E0A" w:rsidRPr="0040677D" w:rsidRDefault="00497E0A" w:rsidP="00497E0A">
      <w:pPr>
        <w:spacing w:line="240" w:lineRule="auto"/>
        <w:jc w:val="both"/>
        <w:rPr>
          <w:rFonts w:asciiTheme="majorHAnsi" w:hAnsiTheme="majorHAnsi" w:cstheme="majorHAnsi"/>
        </w:rPr>
      </w:pPr>
    </w:p>
    <w:p w14:paraId="1DAA0AD1" w14:textId="77777777" w:rsidR="00497E0A" w:rsidRPr="0040677D" w:rsidRDefault="00497E0A" w:rsidP="00497E0A">
      <w:pPr>
        <w:spacing w:line="240" w:lineRule="auto"/>
        <w:jc w:val="both"/>
        <w:rPr>
          <w:rFonts w:asciiTheme="majorHAnsi" w:hAnsiTheme="majorHAnsi" w:cstheme="majorHAnsi"/>
        </w:rPr>
      </w:pPr>
    </w:p>
    <w:p w14:paraId="1F6DC47A" w14:textId="77777777" w:rsidR="00497E0A" w:rsidRPr="0040677D" w:rsidRDefault="00497E0A" w:rsidP="00497E0A">
      <w:pPr>
        <w:spacing w:line="240" w:lineRule="auto"/>
        <w:jc w:val="both"/>
        <w:rPr>
          <w:rFonts w:asciiTheme="majorHAnsi" w:hAnsiTheme="majorHAnsi" w:cstheme="majorHAnsi"/>
        </w:rPr>
      </w:pPr>
    </w:p>
    <w:p w14:paraId="511739E9" w14:textId="77777777" w:rsidR="00497E0A" w:rsidRPr="0040677D" w:rsidRDefault="00497E0A" w:rsidP="00497E0A">
      <w:pPr>
        <w:spacing w:line="240" w:lineRule="auto"/>
        <w:jc w:val="both"/>
        <w:rPr>
          <w:rFonts w:asciiTheme="majorHAnsi" w:hAnsiTheme="majorHAnsi" w:cstheme="majorHAnsi"/>
        </w:rPr>
      </w:pPr>
    </w:p>
    <w:p w14:paraId="03158554" w14:textId="2925E46A" w:rsidR="00497E0A" w:rsidRPr="0040677D" w:rsidRDefault="00497E0A" w:rsidP="00497E0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……………………………………</w:t>
      </w:r>
      <w:r w:rsidRPr="0040677D">
        <w:rPr>
          <w:rFonts w:asciiTheme="majorHAnsi" w:hAnsiTheme="majorHAnsi" w:cstheme="majorHAnsi"/>
        </w:rPr>
        <w:tab/>
      </w:r>
      <w:r w:rsidRPr="0040677D">
        <w:rPr>
          <w:rFonts w:asciiTheme="majorHAnsi" w:hAnsiTheme="majorHAnsi" w:cstheme="majorHAnsi"/>
        </w:rPr>
        <w:tab/>
      </w:r>
      <w:r w:rsidR="0040677D">
        <w:rPr>
          <w:rFonts w:asciiTheme="majorHAnsi" w:hAnsiTheme="majorHAnsi" w:cstheme="majorHAnsi"/>
        </w:rPr>
        <w:tab/>
      </w:r>
      <w:r w:rsidRPr="0040677D">
        <w:rPr>
          <w:rFonts w:asciiTheme="majorHAnsi" w:hAnsiTheme="majorHAnsi" w:cstheme="majorHAnsi"/>
        </w:rPr>
        <w:tab/>
      </w:r>
      <w:r w:rsidRPr="0040677D">
        <w:rPr>
          <w:rFonts w:asciiTheme="majorHAnsi" w:hAnsiTheme="majorHAnsi" w:cstheme="majorHAnsi"/>
        </w:rPr>
        <w:tab/>
      </w:r>
      <w:r w:rsidRPr="0040677D">
        <w:rPr>
          <w:rFonts w:asciiTheme="majorHAnsi" w:hAnsiTheme="majorHAnsi" w:cstheme="majorHAnsi"/>
        </w:rPr>
        <w:tab/>
      </w:r>
      <w:r w:rsidRPr="0040677D">
        <w:rPr>
          <w:rFonts w:asciiTheme="majorHAnsi" w:hAnsiTheme="majorHAnsi" w:cstheme="majorHAnsi"/>
        </w:rPr>
        <w:tab/>
        <w:t>……………………………………….</w:t>
      </w:r>
    </w:p>
    <w:p w14:paraId="6BA88748" w14:textId="77777777" w:rsidR="00497E0A" w:rsidRPr="0040677D" w:rsidRDefault="00497E0A" w:rsidP="00497E0A">
      <w:pPr>
        <w:spacing w:after="0" w:line="240" w:lineRule="auto"/>
        <w:ind w:firstLine="708"/>
        <w:jc w:val="both"/>
        <w:rPr>
          <w:rFonts w:asciiTheme="majorHAnsi" w:hAnsiTheme="majorHAnsi" w:cstheme="majorHAnsi"/>
          <w:i/>
        </w:rPr>
      </w:pPr>
      <w:r w:rsidRPr="0040677D">
        <w:rPr>
          <w:rFonts w:asciiTheme="majorHAnsi" w:hAnsiTheme="majorHAnsi" w:cstheme="majorHAnsi"/>
          <w:i/>
        </w:rPr>
        <w:t>miejsce i data</w:t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  <w:t>podpis osoby upoważnionej</w:t>
      </w:r>
    </w:p>
    <w:p w14:paraId="3B5AD5F6" w14:textId="0B594D8D" w:rsidR="00497E0A" w:rsidRDefault="00497E0A" w:rsidP="00497E0A">
      <w:pPr>
        <w:spacing w:line="240" w:lineRule="auto"/>
        <w:rPr>
          <w:rFonts w:asciiTheme="majorHAnsi" w:hAnsiTheme="majorHAnsi" w:cstheme="majorHAnsi"/>
          <w:b/>
          <w:i/>
        </w:rPr>
      </w:pPr>
    </w:p>
    <w:p w14:paraId="7C00C228" w14:textId="4425719E" w:rsidR="0040677D" w:rsidRDefault="0040677D" w:rsidP="00497E0A">
      <w:pPr>
        <w:spacing w:line="240" w:lineRule="auto"/>
        <w:rPr>
          <w:rFonts w:asciiTheme="majorHAnsi" w:hAnsiTheme="majorHAnsi" w:cstheme="majorHAnsi"/>
          <w:b/>
          <w:i/>
        </w:rPr>
      </w:pPr>
    </w:p>
    <w:p w14:paraId="034798BE" w14:textId="77777777" w:rsidR="003F191F" w:rsidRPr="0040677D" w:rsidRDefault="003F191F" w:rsidP="00497E0A">
      <w:pPr>
        <w:jc w:val="both"/>
        <w:rPr>
          <w:rFonts w:asciiTheme="majorHAnsi" w:hAnsiTheme="majorHAnsi" w:cstheme="majorHAnsi"/>
        </w:rPr>
      </w:pPr>
    </w:p>
    <w:sectPr w:rsidR="003F191F" w:rsidRPr="004067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934C6" w14:textId="77777777" w:rsidR="00CB1D2A" w:rsidRDefault="00CB1D2A" w:rsidP="00497E0A">
      <w:pPr>
        <w:spacing w:after="0" w:line="240" w:lineRule="auto"/>
      </w:pPr>
      <w:r>
        <w:separator/>
      </w:r>
    </w:p>
  </w:endnote>
  <w:endnote w:type="continuationSeparator" w:id="0">
    <w:p w14:paraId="23CFE708" w14:textId="77777777" w:rsidR="00CB1D2A" w:rsidRDefault="00CB1D2A" w:rsidP="0049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5CF7C" w14:textId="77777777" w:rsidR="00CB1D2A" w:rsidRDefault="00CB1D2A" w:rsidP="00497E0A">
      <w:pPr>
        <w:spacing w:after="0" w:line="240" w:lineRule="auto"/>
      </w:pPr>
      <w:r>
        <w:separator/>
      </w:r>
    </w:p>
  </w:footnote>
  <w:footnote w:type="continuationSeparator" w:id="0">
    <w:p w14:paraId="5314AA0B" w14:textId="77777777" w:rsidR="00CB1D2A" w:rsidRDefault="00CB1D2A" w:rsidP="0049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84B5" w14:textId="163CD9F2" w:rsidR="00497E0A" w:rsidRDefault="00497E0A">
    <w:pPr>
      <w:pStyle w:val="Nagwek"/>
    </w:pPr>
    <w:r>
      <w:rPr>
        <w:noProof/>
      </w:rPr>
      <w:drawing>
        <wp:inline distT="0" distB="0" distL="0" distR="0" wp14:anchorId="24A1E170" wp14:editId="6E92F138">
          <wp:extent cx="5760720" cy="466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81E245" w14:textId="77777777" w:rsidR="00497E0A" w:rsidRDefault="00497E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E2B"/>
    <w:multiLevelType w:val="hybridMultilevel"/>
    <w:tmpl w:val="A50C320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F82AE2"/>
    <w:multiLevelType w:val="hybridMultilevel"/>
    <w:tmpl w:val="D6C04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97314B"/>
    <w:multiLevelType w:val="hybridMultilevel"/>
    <w:tmpl w:val="8DE288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4F3904"/>
    <w:multiLevelType w:val="hybridMultilevel"/>
    <w:tmpl w:val="19B46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911BB9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B3576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1sTA3MrQ0sTA2MDBT0lEKTi0uzszPAykwqgUA19ieHCwAAAA="/>
  </w:docVars>
  <w:rsids>
    <w:rsidRoot w:val="00497E0A"/>
    <w:rsid w:val="00283AEF"/>
    <w:rsid w:val="003A5B8B"/>
    <w:rsid w:val="003F191F"/>
    <w:rsid w:val="0040677D"/>
    <w:rsid w:val="00497E0A"/>
    <w:rsid w:val="004A5799"/>
    <w:rsid w:val="00CB1D2A"/>
    <w:rsid w:val="00E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CB4D"/>
  <w15:chartTrackingRefBased/>
  <w15:docId w15:val="{C7ABD5E5-E144-4297-9781-D3D89308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E0A"/>
  </w:style>
  <w:style w:type="paragraph" w:styleId="Stopka">
    <w:name w:val="footer"/>
    <w:basedOn w:val="Normalny"/>
    <w:link w:val="StopkaZnak"/>
    <w:uiPriority w:val="99"/>
    <w:unhideWhenUsed/>
    <w:rsid w:val="0049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E0A"/>
  </w:style>
  <w:style w:type="paragraph" w:styleId="Akapitzlist">
    <w:name w:val="List Paragraph"/>
    <w:basedOn w:val="Normalny"/>
    <w:uiPriority w:val="34"/>
    <w:qFormat/>
    <w:rsid w:val="00497E0A"/>
    <w:pPr>
      <w:ind w:left="720"/>
      <w:contextualSpacing/>
    </w:pPr>
  </w:style>
  <w:style w:type="table" w:styleId="Tabela-Siatka">
    <w:name w:val="Table Grid"/>
    <w:basedOn w:val="Standardowy"/>
    <w:uiPriority w:val="39"/>
    <w:rsid w:val="0049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06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Młodzianowska</dc:creator>
  <cp:keywords/>
  <dc:description/>
  <cp:lastModifiedBy>Paulina Młodzianowska</cp:lastModifiedBy>
  <cp:revision>4</cp:revision>
  <dcterms:created xsi:type="dcterms:W3CDTF">2020-04-16T22:12:00Z</dcterms:created>
  <dcterms:modified xsi:type="dcterms:W3CDTF">2020-04-17T11:22:00Z</dcterms:modified>
</cp:coreProperties>
</file>