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90" w:rsidRDefault="0067202C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SPORZĄDZENIA ZAPYTANIA OFERTOWEGO</w:t>
      </w:r>
    </w:p>
    <w:p w:rsidR="00D14724" w:rsidRDefault="00D14724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4724" w:rsidRPr="00914129" w:rsidRDefault="00887C23" w:rsidP="0091412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Białystok </w:t>
      </w:r>
      <w:r w:rsidR="00147D91" w:rsidRPr="00147D91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C11400" w:rsidRPr="00147D91">
        <w:rPr>
          <w:rFonts w:ascii="Times New Roman" w:eastAsia="Times New Roman" w:hAnsi="Times New Roman" w:cs="Times New Roman"/>
          <w:sz w:val="24"/>
          <w:szCs w:val="24"/>
          <w:lang w:eastAsia="pl-PL"/>
        </w:rPr>
        <w:t>-05-2019 r</w:t>
      </w:r>
      <w:r w:rsidR="00C11400" w:rsidRPr="00147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114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7202C" w:rsidRPr="00914129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914129" w:rsidRDefault="0067202C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DANE ZAMAWIAJĄCEGO</w:t>
      </w:r>
    </w:p>
    <w:p w:rsidR="00887C23" w:rsidRPr="00C11400" w:rsidRDefault="00887C23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202C" w:rsidRPr="003126FD" w:rsidRDefault="00887C23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26FD">
        <w:rPr>
          <w:rFonts w:ascii="Times New Roman" w:hAnsi="Times New Roman" w:cs="Times New Roman"/>
          <w:sz w:val="24"/>
          <w:szCs w:val="24"/>
          <w:shd w:val="clear" w:color="auto" w:fill="FFFFFF"/>
        </w:rPr>
        <w:t>Orignalblanc</w:t>
      </w:r>
      <w:proofErr w:type="spellEnd"/>
      <w:r w:rsidRPr="003126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o. </w:t>
      </w:r>
    </w:p>
    <w:p w:rsidR="0067202C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="00887C23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="00887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</w:t>
      </w:r>
    </w:p>
    <w:p w:rsidR="00D14724" w:rsidRPr="005D72F5" w:rsidRDefault="00887C23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15-620 Białystok </w:t>
      </w:r>
    </w:p>
    <w:p w:rsidR="0067202C" w:rsidRPr="00887C23" w:rsidRDefault="0067202C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="00887C23" w:rsidRPr="00887C23">
        <w:rPr>
          <w:rFonts w:ascii="Times New Roman" w:hAnsi="Times New Roman" w:cs="Times New Roman"/>
          <w:sz w:val="24"/>
          <w:szCs w:val="24"/>
        </w:rPr>
        <w:t>8212651491</w:t>
      </w:r>
    </w:p>
    <w:p w:rsidR="00D22690" w:rsidRPr="00914129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914129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914129" w:rsidRDefault="00D22690" w:rsidP="0091412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2690" w:rsidRPr="00914129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ZAPYTANIE OFERTOWE</w:t>
      </w:r>
    </w:p>
    <w:p w:rsidR="00D22690" w:rsidRPr="00914129" w:rsidRDefault="00D22690" w:rsidP="0091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914129" w:rsidRDefault="00D22690" w:rsidP="00914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690" w:rsidRPr="00914129" w:rsidRDefault="00D22690" w:rsidP="0091412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:rsidR="00D22690" w:rsidRPr="00914129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C3AEB" w:rsidRPr="003126FD" w:rsidRDefault="00D22690" w:rsidP="003126FD">
      <w:pPr>
        <w:spacing w:after="160"/>
        <w:rPr>
          <w:rFonts w:ascii="Times New Roman" w:hAnsi="Times New Roman" w:cs="Times New Roman"/>
          <w:sz w:val="23"/>
          <w:szCs w:val="23"/>
        </w:rPr>
      </w:pPr>
      <w:r w:rsidRPr="00312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Kod </w:t>
      </w:r>
      <w:r w:rsidR="004307A3" w:rsidRPr="00312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nazwa </w:t>
      </w:r>
      <w:r w:rsidRPr="00312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CPV:</w:t>
      </w:r>
      <w:r w:rsidR="0067202C" w:rsidRPr="003126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126FD" w:rsidRPr="003126FD">
        <w:rPr>
          <w:rFonts w:ascii="Times New Roman" w:hAnsi="Times New Roman" w:cs="Times New Roman"/>
          <w:sz w:val="23"/>
          <w:szCs w:val="23"/>
        </w:rPr>
        <w:t xml:space="preserve">48320000-7 – Pakiety oprogramowania do rysowania i odwzorowywania </w:t>
      </w:r>
    </w:p>
    <w:p w:rsidR="008F0C91" w:rsidRPr="008F0C91" w:rsidRDefault="005C3AEB" w:rsidP="008F0C91">
      <w:pPr>
        <w:jc w:val="both"/>
        <w:rPr>
          <w:rFonts w:ascii="Times New Roman" w:hAnsi="Times New Roman" w:cs="Times New Roman"/>
          <w:sz w:val="23"/>
          <w:szCs w:val="23"/>
        </w:rPr>
      </w:pPr>
      <w:r w:rsidRPr="008F0C91">
        <w:rPr>
          <w:rFonts w:ascii="Times New Roman" w:hAnsi="Times New Roman" w:cs="Times New Roman"/>
          <w:sz w:val="23"/>
          <w:szCs w:val="23"/>
          <w:shd w:val="clear" w:color="auto" w:fill="FFFFFF"/>
        </w:rPr>
        <w:t>Prz</w:t>
      </w:r>
      <w:r w:rsidR="008F0C91" w:rsidRPr="008F0C9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edmiotem zamówienia jest zakup 1 </w:t>
      </w:r>
      <w:r w:rsidRPr="008F0C91">
        <w:rPr>
          <w:rFonts w:ascii="Times New Roman" w:hAnsi="Times New Roman" w:cs="Times New Roman"/>
          <w:sz w:val="23"/>
          <w:szCs w:val="23"/>
        </w:rPr>
        <w:t>sztuki licencji oprogramowania do tworzenia symulacji pożaru.</w:t>
      </w:r>
      <w:r w:rsidR="008F0C91">
        <w:rPr>
          <w:rFonts w:ascii="Times New Roman" w:hAnsi="Times New Roman" w:cs="Times New Roman"/>
          <w:sz w:val="23"/>
          <w:szCs w:val="23"/>
        </w:rPr>
        <w:t xml:space="preserve"> Oprogramowanie będzie wykorzystywane </w:t>
      </w:r>
      <w:r w:rsidR="008F0C91">
        <w:rPr>
          <w:rFonts w:ascii="Times New Roman" w:hAnsi="Times New Roman"/>
          <w:sz w:val="24"/>
          <w:szCs w:val="24"/>
        </w:rPr>
        <w:t xml:space="preserve">w projekcie rozwojowym, obejmującym prowadzenie przez </w:t>
      </w:r>
      <w:r w:rsidR="008F0C91">
        <w:rPr>
          <w:rFonts w:ascii="Times New Roman" w:hAnsi="Times New Roman"/>
          <w:sz w:val="24"/>
          <w:szCs w:val="24"/>
        </w:rPr>
        <w:t>Zamawiającego</w:t>
      </w:r>
      <w:r w:rsidR="008F0C91">
        <w:rPr>
          <w:rFonts w:ascii="Times New Roman" w:hAnsi="Times New Roman"/>
          <w:sz w:val="24"/>
          <w:szCs w:val="24"/>
        </w:rPr>
        <w:t xml:space="preserve"> prac</w:t>
      </w:r>
      <w:r w:rsidR="007516FF">
        <w:rPr>
          <w:rFonts w:ascii="Times New Roman" w:hAnsi="Times New Roman"/>
          <w:sz w:val="24"/>
          <w:szCs w:val="24"/>
        </w:rPr>
        <w:t>e</w:t>
      </w:r>
      <w:r w:rsidR="008F0C91">
        <w:rPr>
          <w:rFonts w:ascii="Times New Roman" w:hAnsi="Times New Roman"/>
          <w:sz w:val="24"/>
          <w:szCs w:val="24"/>
        </w:rPr>
        <w:t xml:space="preserve"> badawczo-</w:t>
      </w:r>
      <w:r w:rsidR="007516FF">
        <w:rPr>
          <w:rFonts w:ascii="Times New Roman" w:hAnsi="Times New Roman"/>
          <w:sz w:val="24"/>
          <w:szCs w:val="24"/>
        </w:rPr>
        <w:t>rozwojowe</w:t>
      </w:r>
      <w:r w:rsidR="008F0C91">
        <w:rPr>
          <w:rFonts w:ascii="Times New Roman" w:hAnsi="Times New Roman"/>
          <w:sz w:val="24"/>
          <w:szCs w:val="24"/>
        </w:rPr>
        <w:t xml:space="preserve">. </w:t>
      </w:r>
    </w:p>
    <w:p w:rsidR="005C3AEB" w:rsidRPr="005C3AEB" w:rsidRDefault="005C3AEB" w:rsidP="005C3AEB">
      <w:p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</w:pPr>
      <w:r w:rsidRPr="005C3AEB">
        <w:rPr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Oprogramowanie do tworzenia symulacji pożaru powinno posiadać następujące minimalne parametry i funkcjonalności: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tworzenie symulacji pożaru, podczas której prowadzona jest równoległa analiza rozchodzenia się dymu, zmian temperatury oraz koncentracji różnego rodzaju toksyn;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modelowanie ruchu dymu, wymiany ciepła i rozprzestrzeniania się ognia;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możliwość pracy na wirtualnym modelu 3D;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sprawdzania różnych scenariuszy zagrożeń pożaru;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sprawdzenia, jak zachowują się zaprojektowane instalacje oddymiające oraz systemy przeciwpożarowe;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tworzenie trójwymiarowych modeli symulacyjnych;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zaawansowana weryfikacja dowolnych systemów oddymiających;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modelowanie rozprzestrzeniania się gazów o dowolnych parametrach;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lastRenderedPageBreak/>
        <w:t>baza urządzeń (czujniki dymu, tryskacze, zraszacze, termopary);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dokładne odwzorowanie pracy instalacji wentylacyjnych i klimatyzacyjnych;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modelowanie rozwoju rzeczywistych pożarów poprzez zdefiniowanie reakcji pirolizy;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 tworzenia modelu na bazie zaimportowanego pliku graficznego;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łatwy podgląd wyników pracy;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automatyczna obsługa wielordzeniowych procesorów;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obliczenia w każdej z sieci mogą być prowadzone niezależnie;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symulacji klastrowej;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import geometrii 2D jak i 3D;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automatyczne dopasowywanie obróconych elementów grafiki do siatki obliczeniowej;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możliwość modelowania kompletnych instalacji wentylacyjno-klimatyzacyjnych (HVAC) z uwzględnieniem </w:t>
      </w:r>
      <w:r w:rsidRPr="001A21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definiowania charakteru odbywających się w nich przepływów;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odwzorowania pracy wentylatora z uwzględnieniem jego pełnej charakterystyki;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weryfikacji instalacji oddymiających pod kątem zapewnienia odpowiednich warunków w czasie ewakuacji oraz prowadzenia akcji gaśniczej;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modelowania zarówno instalacji grawitacyjnych i mechanicznych;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dokładnej analizy i weryfikacji zaprojektowanej instalacji;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rozbudowane możliwości definiowania właściwości materiałów i powierzchni;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możliwość tworzenia elementów grzewczych;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możliwości budowania modeli systemów grzewczych;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możliwość generowania wykresów i wizualizacji rozkładu temperatur w czasie;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sprawdzenia wpływu urządzeń gaśniczych na przebieg pożaru w budynku oraz jego optymalizacji;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>możliwość analizy współdziałania instalacji gaśniczych z systemami usuwania dymu;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możliwość modelowania uwolnień substancji palnych z instalacji; 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 obliczenia czasu niezbędnego do zadziałania systemów sygnalizacji pożarowej;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 analizy wymiany ciepła poprzez promieniowanie i konwekcję;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 analizy transportu ciepła i produktów spalania powstałych na skutek pożaru;</w:t>
      </w:r>
    </w:p>
    <w:p w:rsidR="005C3AEB" w:rsidRPr="001A21F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możliwość tworzenia modelu mieszaniny wybuchowej np. gaz-powietrze i sprawdzenia dla takiego przypadku zdolności wentylacji wyciągowej;</w:t>
      </w:r>
    </w:p>
    <w:p w:rsidR="005C3AEB" w:rsidRPr="002F6343" w:rsidRDefault="005C3AEB" w:rsidP="005C3AEB">
      <w:pPr>
        <w:pStyle w:val="Akapitzlist"/>
        <w:numPr>
          <w:ilvl w:val="0"/>
          <w:numId w:val="24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sz w:val="23"/>
          <w:szCs w:val="23"/>
        </w:rPr>
        <w:t xml:space="preserve">możliwość </w:t>
      </w:r>
      <w:r w:rsidRPr="001A21F3">
        <w:rPr>
          <w:rFonts w:ascii="Times New Roman" w:hAnsi="Times New Roman" w:cs="Times New Roman"/>
          <w:sz w:val="23"/>
          <w:szCs w:val="23"/>
          <w:shd w:val="clear" w:color="auto" w:fill="FFFFFF"/>
        </w:rPr>
        <w:t>określenia wpływu pożaru na proces ewakuacji.</w:t>
      </w:r>
    </w:p>
    <w:p w:rsidR="005C3AEB" w:rsidRPr="005C3AEB" w:rsidRDefault="005C3AEB" w:rsidP="005C3AEB">
      <w:pPr>
        <w:spacing w:after="160" w:line="259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2690" w:rsidRPr="00914129" w:rsidRDefault="00D22690" w:rsidP="0091412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22690" w:rsidRPr="00914129" w:rsidRDefault="00675CA0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KRYTERIA OCENY OFERTY WRAZ Z OKREŚLENIEM WAG PUNKTOWYCH/PROCENTOWYCH PRZYPISANYCH DO KAŻDEGO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Z KRYTERIÓW.</w:t>
      </w: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AEB" w:rsidRDefault="0067202C" w:rsidP="005C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zostaną ocenione przez Zamawiającego w oparciu o następujące kryteria i </w:t>
      </w:r>
      <w:r w:rsidR="005C3AEB">
        <w:rPr>
          <w:rFonts w:ascii="Times New Roman" w:eastAsia="Times New Roman" w:hAnsi="Times New Roman" w:cs="Times New Roman"/>
          <w:sz w:val="24"/>
          <w:szCs w:val="24"/>
          <w:lang w:eastAsia="pl-PL"/>
        </w:rPr>
        <w:t>ich znaczenie:</w:t>
      </w:r>
    </w:p>
    <w:p w:rsidR="005C3AEB" w:rsidRPr="005C3AEB" w:rsidRDefault="005C3AEB" w:rsidP="005C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AEB" w:rsidRPr="001A21F3" w:rsidRDefault="005C3AEB" w:rsidP="005C3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A21F3">
        <w:rPr>
          <w:rFonts w:ascii="Times New Roman" w:hAnsi="Times New Roman" w:cs="Times New Roman"/>
          <w:b/>
          <w:sz w:val="23"/>
          <w:szCs w:val="23"/>
        </w:rPr>
        <w:t xml:space="preserve">Kryterium </w:t>
      </w:r>
      <w:r w:rsidRPr="00147D91">
        <w:rPr>
          <w:rFonts w:ascii="Times New Roman" w:hAnsi="Times New Roman" w:cs="Times New Roman"/>
          <w:b/>
          <w:sz w:val="23"/>
          <w:szCs w:val="23"/>
        </w:rPr>
        <w:t>nr 1</w:t>
      </w:r>
      <w:r w:rsidRPr="00147D91">
        <w:rPr>
          <w:rFonts w:ascii="Times New Roman" w:hAnsi="Times New Roman" w:cs="Times New Roman"/>
          <w:sz w:val="23"/>
          <w:szCs w:val="23"/>
        </w:rPr>
        <w:t xml:space="preserve"> – cena netto - waga 80%</w:t>
      </w:r>
    </w:p>
    <w:p w:rsidR="005C3AEB" w:rsidRPr="00147D91" w:rsidRDefault="005C3AEB" w:rsidP="005C3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47D91">
        <w:rPr>
          <w:rFonts w:ascii="Times New Roman" w:hAnsi="Times New Roman" w:cs="Times New Roman"/>
          <w:b/>
          <w:sz w:val="23"/>
          <w:szCs w:val="23"/>
        </w:rPr>
        <w:t xml:space="preserve">Kryterium nr 2 </w:t>
      </w:r>
      <w:r w:rsidRPr="00147D91">
        <w:rPr>
          <w:rFonts w:ascii="Times New Roman" w:hAnsi="Times New Roman" w:cs="Times New Roman"/>
          <w:sz w:val="23"/>
          <w:szCs w:val="23"/>
        </w:rPr>
        <w:t>– licencja (okres ważności licencji – wyrażony w miesiącach) – waga 20%</w:t>
      </w: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2690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OPIS SPOSOBU PRZYZNAWANIA PUNKTACJI ZA SPEŁNIENIE DANEGO KRYTERIUM OCENY OFERTY.</w:t>
      </w: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1 -  cena netto </w:t>
      </w: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Badana oferta otrzyma liczbę punktów zaokrągloną do dwóch miejsc po przecinku </w:t>
      </w: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według matematycznych reguł zaokrąglania, wynikającą z następującego działania: </w:t>
      </w: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7202C" w:rsidRPr="00914129" w:rsidRDefault="0067202C" w:rsidP="009141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Xmin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pl-PL"/>
              </w:rPr>
              <m:t>X i</m:t>
            </m:r>
          </m:den>
        </m:f>
      </m:oMath>
      <w:r w:rsidRPr="0014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  <w:r w:rsidR="005C3AEB" w:rsidRPr="00147D91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67202C" w:rsidRPr="00914129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X – oznacza ilość punktów, jakie otrzyma badana oferta </w:t>
      </w:r>
    </w:p>
    <w:p w:rsidR="0067202C" w:rsidRPr="00914129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X min – oznacza najniższą cenę spośród wszystkich ofert </w:t>
      </w:r>
    </w:p>
    <w:p w:rsidR="0067202C" w:rsidRPr="00914129" w:rsidRDefault="0067202C" w:rsidP="0091412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Xi – oznacza cenę badanej oferty  </w:t>
      </w:r>
    </w:p>
    <w:p w:rsidR="00914129" w:rsidRDefault="00914129" w:rsidP="0091412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AEB" w:rsidRPr="005C3AEB" w:rsidRDefault="005C3AEB" w:rsidP="005C3A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A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2 -  </w:t>
      </w:r>
      <w:r w:rsidRPr="005C3AEB">
        <w:rPr>
          <w:rFonts w:ascii="Times New Roman" w:hAnsi="Times New Roman" w:cs="Times New Roman"/>
          <w:b/>
          <w:sz w:val="24"/>
          <w:szCs w:val="24"/>
        </w:rPr>
        <w:t>licencja (okres ważności licencji – wyrażony w miesiącach).</w:t>
      </w:r>
    </w:p>
    <w:p w:rsidR="005C3AEB" w:rsidRPr="005C3AEB" w:rsidRDefault="005C3AEB" w:rsidP="005C3A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3AEB" w:rsidRPr="005C3AEB" w:rsidRDefault="005C3AEB" w:rsidP="005C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D91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wymaga licencji sieciowej (min. 4 stanowiskowej)</w:t>
      </w:r>
      <w:r w:rsidRPr="005C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czas nieokreślony. Oferty zawie</w:t>
      </w:r>
      <w:r w:rsidR="00474A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rające oprogramowanie w wersji jedno, dwu lub trzy stanowiskowej </w:t>
      </w:r>
      <w:r w:rsidRPr="005C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sieciowej nie będą spełniać wymogów zapytania ofertowego i zostaną odrzucone przez Zamawiającego. </w:t>
      </w:r>
    </w:p>
    <w:p w:rsidR="005C3AEB" w:rsidRPr="005C3AEB" w:rsidRDefault="005C3AEB" w:rsidP="005C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niniejszego kryterium Zamawiający dokona następującej punktacji: </w:t>
      </w:r>
    </w:p>
    <w:p w:rsidR="005C3AEB" w:rsidRDefault="005C3AEB" w:rsidP="005C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AEB" w:rsidRPr="00DD09E2" w:rsidRDefault="005C3AEB" w:rsidP="005C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9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Licencja sieciowa (min. 4 stanowiskowa) na czas nieokreślony - 20,00 pkt. </w:t>
      </w:r>
    </w:p>
    <w:p w:rsidR="005C3AEB" w:rsidRPr="005C3AEB" w:rsidRDefault="005C3AEB" w:rsidP="005C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9E2">
        <w:rPr>
          <w:rFonts w:ascii="Times New Roman" w:hAnsi="Times New Roman" w:cs="Times New Roman"/>
          <w:sz w:val="24"/>
          <w:szCs w:val="24"/>
          <w:shd w:val="clear" w:color="auto" w:fill="FFFFFF"/>
        </w:rPr>
        <w:t>Licencje nie spełniające warunku Zamawiającego otrzymają  - 0,00  pkt.</w:t>
      </w:r>
      <w:r w:rsidRPr="005C3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3AEB" w:rsidRPr="005C3AEB" w:rsidRDefault="005C3AEB" w:rsidP="005C3A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AEB">
        <w:rPr>
          <w:rFonts w:ascii="Times New Roman" w:hAnsi="Times New Roman" w:cs="Times New Roman"/>
          <w:sz w:val="24"/>
          <w:szCs w:val="24"/>
          <w:shd w:val="clear" w:color="auto" w:fill="FFFFFF"/>
        </w:rPr>
        <w:t>Rodzaj i okres ważności licen</w:t>
      </w:r>
      <w:r w:rsidR="00147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cji należy uwzględnić w ofercie. </w:t>
      </w:r>
    </w:p>
    <w:p w:rsidR="0067202C" w:rsidRPr="005C3AEB" w:rsidRDefault="0067202C" w:rsidP="005C3AE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3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Ocena końcowa </w:t>
      </w:r>
    </w:p>
    <w:p w:rsidR="0067202C" w:rsidRPr="00914129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Spośród ważnych ofert, Zamawiający uzna za najkorzystniejszą i wybierze ofertę, która spełni wszystkie wymagania określone w niniejszym zapytaniu ofertowym oraz uzyska największą liczbę punktów w ocenie końcowej. </w:t>
      </w:r>
    </w:p>
    <w:p w:rsidR="0067202C" w:rsidRPr="00914129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= K</w:t>
      </w: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C</w:t>
      </w: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C3AEB" w:rsidRPr="001A21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+ K</w:t>
      </w:r>
      <w:r w:rsidR="005C3AEB" w:rsidRPr="001A21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vertAlign w:val="subscript"/>
        </w:rPr>
        <w:t>L</w:t>
      </w:r>
    </w:p>
    <w:p w:rsidR="0067202C" w:rsidRPr="00914129" w:rsidRDefault="0067202C" w:rsidP="009141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gdzie:</w:t>
      </w:r>
    </w:p>
    <w:p w:rsidR="0067202C" w:rsidRPr="00914129" w:rsidRDefault="0067202C" w:rsidP="009141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– liczba punktów w ocenie końcowej</w:t>
      </w:r>
    </w:p>
    <w:p w:rsidR="0067202C" w:rsidRDefault="0067202C" w:rsidP="00914129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</w:t>
      </w:r>
      <w:proofErr w:type="spellEnd"/>
      <w:r w:rsidRPr="009141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liczba punktów przyznana danej ofercie w kryterium „Cena netto”</w:t>
      </w:r>
    </w:p>
    <w:p w:rsidR="00700352" w:rsidRPr="001A21F3" w:rsidRDefault="00700352" w:rsidP="00700352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A21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</w:t>
      </w:r>
      <w:r w:rsidRPr="001A21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vertAlign w:val="subscript"/>
        </w:rPr>
        <w:t>L</w:t>
      </w:r>
      <w:r w:rsidRPr="001A21F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liczba punktów przyznana danej ofercie w kryterium „Licencja”</w:t>
      </w:r>
    </w:p>
    <w:p w:rsidR="0067202C" w:rsidRPr="00914129" w:rsidRDefault="0067202C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513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TERMIN I SPOSÓB SKŁADANIA OFERT. </w:t>
      </w:r>
    </w:p>
    <w:p w:rsidR="00046513" w:rsidRPr="00914129" w:rsidRDefault="00046513" w:rsidP="009141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202C" w:rsidRPr="00914129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Ostateczny termin </w:t>
      </w:r>
      <w:r w:rsidRPr="008D01DA">
        <w:rPr>
          <w:rFonts w:ascii="Times New Roman" w:hAnsi="Times New Roman" w:cs="Times New Roman"/>
          <w:sz w:val="24"/>
          <w:szCs w:val="24"/>
        </w:rPr>
        <w:t xml:space="preserve">składania ofert upływa: </w:t>
      </w:r>
      <w:r w:rsidR="002C5C36" w:rsidRPr="008D01DA">
        <w:rPr>
          <w:rFonts w:ascii="Times New Roman" w:hAnsi="Times New Roman" w:cs="Times New Roman"/>
          <w:sz w:val="24"/>
          <w:szCs w:val="24"/>
        </w:rPr>
        <w:t>24-05-2019 r.</w:t>
      </w:r>
      <w:r w:rsidR="002C5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02C" w:rsidRPr="00914129" w:rsidRDefault="0067202C" w:rsidP="00914129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Oferta może być dostarczona drogą elektroniczną lub w wersji papierowej. </w:t>
      </w:r>
    </w:p>
    <w:p w:rsidR="00DC4B7B" w:rsidRDefault="0067202C" w:rsidP="00DC4B7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Wykonawcy mogą złożyć po jednej ofercie. W przypadku złożenia większej liczby ofert przez jednego Wykonawcę oferty zostaną odrzucone.  </w:t>
      </w:r>
    </w:p>
    <w:p w:rsidR="0067202C" w:rsidRPr="00DC4B7B" w:rsidRDefault="0067202C" w:rsidP="00DC4B7B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C4B7B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papierowej liczy się data wpływu oferty do biura Zamawiającego </w:t>
      </w:r>
      <w:r w:rsidRPr="00611BF2">
        <w:rPr>
          <w:rFonts w:ascii="Times New Roman" w:hAnsi="Times New Roman" w:cs="Times New Roman"/>
          <w:sz w:val="24"/>
          <w:szCs w:val="24"/>
        </w:rPr>
        <w:t xml:space="preserve">na adres: </w:t>
      </w:r>
      <w:r w:rsidR="00DC4B7B" w:rsidRPr="00611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="00DC4B7B" w:rsidRPr="00611BF2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="00DC4B7B" w:rsidRPr="00611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11/1, 15-620 Białystok</w:t>
      </w:r>
    </w:p>
    <w:p w:rsidR="0067202C" w:rsidRPr="008C4137" w:rsidRDefault="008C4137" w:rsidP="008C4137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 przypadku ofert, które będą dostarczane w wersji </w:t>
      </w:r>
      <w:r>
        <w:rPr>
          <w:rFonts w:ascii="Times New Roman" w:hAnsi="Times New Roman" w:cs="Times New Roman"/>
          <w:sz w:val="24"/>
          <w:szCs w:val="24"/>
        </w:rPr>
        <w:t>elektronicznej</w:t>
      </w:r>
      <w:r w:rsidRPr="00914129">
        <w:rPr>
          <w:rFonts w:ascii="Times New Roman" w:hAnsi="Times New Roman" w:cs="Times New Roman"/>
          <w:sz w:val="24"/>
          <w:szCs w:val="24"/>
        </w:rPr>
        <w:t xml:space="preserve"> liczy się data wpływu </w:t>
      </w:r>
      <w:r w:rsidRPr="00235F03">
        <w:rPr>
          <w:rFonts w:ascii="Times New Roman" w:hAnsi="Times New Roman" w:cs="Times New Roman"/>
          <w:sz w:val="24"/>
          <w:szCs w:val="24"/>
        </w:rPr>
        <w:t xml:space="preserve">oferty na adres e-mail: </w:t>
      </w:r>
      <w:hyperlink r:id="rId9" w:history="1">
        <w:r w:rsidR="00DC4B7B" w:rsidRPr="00235F03">
          <w:rPr>
            <w:rStyle w:val="Hipercze"/>
            <w:rFonts w:ascii="Times New Roman" w:hAnsi="Times New Roman" w:cs="Times New Roman"/>
            <w:sz w:val="24"/>
            <w:szCs w:val="24"/>
          </w:rPr>
          <w:t>joanna.zawadzka@orignalblanc.pl</w:t>
        </w:r>
      </w:hyperlink>
      <w:r w:rsidR="00DC4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C23" w:rsidRDefault="0067202C" w:rsidP="00700352">
      <w:pPr>
        <w:pStyle w:val="Akapitzlist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Wszystkie oferty złożone po terminie zostaną odrzucone. </w:t>
      </w:r>
    </w:p>
    <w:p w:rsidR="00700352" w:rsidRPr="00700352" w:rsidRDefault="00700352" w:rsidP="00700352">
      <w:pPr>
        <w:pStyle w:val="Akapitzlist"/>
        <w:spacing w:after="1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07A3" w:rsidRDefault="004307A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UMOWY.</w:t>
      </w:r>
    </w:p>
    <w:p w:rsidR="004307A3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7A3" w:rsidRDefault="00700352" w:rsidP="0043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umowy: </w:t>
      </w:r>
      <w:r w:rsidRPr="00235F03">
        <w:rPr>
          <w:rFonts w:ascii="Times New Roman" w:eastAsia="Times New Roman" w:hAnsi="Times New Roman" w:cs="Times New Roman"/>
          <w:sz w:val="24"/>
          <w:szCs w:val="24"/>
          <w:lang w:eastAsia="pl-PL"/>
        </w:rPr>
        <w:t>do 31-08-2019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F03" w:rsidRPr="004307A3" w:rsidRDefault="00235F03" w:rsidP="0043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7A3" w:rsidRPr="004307A3" w:rsidRDefault="004307A3" w:rsidP="004307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INFORMACJA NA TEMAT ZAKAZU POWIĄZAŃ OSOBOWYCH </w:t>
      </w:r>
      <w:r w:rsidR="0067202C"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KAPITAŁOWYCH.</w:t>
      </w:r>
    </w:p>
    <w:p w:rsidR="00675CA0" w:rsidRPr="00914129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AE8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ofertowym nie mogą brać udziału podmioty powiązane osobowo bądź kapitałowo z Zamawiającym.</w:t>
      </w:r>
      <w:r w:rsidR="00DB5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B5AE8" w:rsidRDefault="00DB5AE8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914129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lub osobami upoważnionymi do zaciągania zobowiązań w imieniu Zamawiającego </w:t>
      </w:r>
      <w:r w:rsidR="00AD3D7F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osobami wykonującymi w imieniu Zamawiającego czynności związane </w:t>
      </w:r>
      <w:r w:rsidR="00AD3D7F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przeprowadzeniem procedury wyboru wykonawcy a wykonawcą - Oferentem, polegające </w:t>
      </w:r>
      <w:r w:rsidR="00AD3D7F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na:</w:t>
      </w:r>
    </w:p>
    <w:p w:rsidR="00675CA0" w:rsidRPr="00914129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914129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uczestniczeniu w spółce jako wspólnik spółki cywilnej lub spółki osobowej,</w:t>
      </w:r>
    </w:p>
    <w:p w:rsidR="0067202C" w:rsidRPr="00914129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posiadaniu co najmniej 10% udziałów lub akcji, o ile niższy próg nie wynika </w:t>
      </w:r>
      <w:r w:rsidR="0067202C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 przepisów prawa lub nie został określony przez IZ w wytycznych programowych,</w:t>
      </w:r>
    </w:p>
    <w:p w:rsidR="00675CA0" w:rsidRPr="00914129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 funkcji członka organu nadzorczego lub zarządzającego, prokurenta bądź pełnomocnika,</w:t>
      </w:r>
    </w:p>
    <w:p w:rsidR="00675CA0" w:rsidRPr="00DD08BB" w:rsidRDefault="00675CA0" w:rsidP="009141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pozostawaniu w związku małżeńskim, w stosunku pokrewieństwa lub powinowactwa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linii prostej, pokrewieństwa drugiego stopnia lub powinowactwa drugiego stopnia </w:t>
      </w:r>
      <w:r w:rsidR="0067202C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w linii bocznej lub w stosunku przysposobienia, opieki lub kurateli.</w:t>
      </w:r>
    </w:p>
    <w:p w:rsidR="00DD08BB" w:rsidRPr="00914129" w:rsidRDefault="00DD08BB" w:rsidP="00DD08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WARUNKI ISTOTNYCH ZMIAN UMOWY ZAWARTEJ </w:t>
      </w:r>
      <w:r w:rsid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WYNIKU PRZEPROWADZONEGO POSTĘPOWANIA </w:t>
      </w:r>
      <w:r w:rsid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 UDZIELENIE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ZAMÓWIENIA.</w:t>
      </w:r>
    </w:p>
    <w:p w:rsidR="00AD3D7F" w:rsidRPr="00914129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F83" w:rsidRPr="00914129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Nie jest możliwe dokonywanie istotnych zmian w warunkach umowy zawartej </w:t>
      </w:r>
      <w:r w:rsidRPr="00914129">
        <w:rPr>
          <w:rFonts w:ascii="Times New Roman" w:hAnsi="Times New Roman" w:cs="Times New Roman"/>
          <w:sz w:val="24"/>
          <w:szCs w:val="24"/>
        </w:rPr>
        <w:br/>
        <w:t>z Wykonawcą, w stosunku do treści oferty, na podstawie której dokonano jego wyboru.</w:t>
      </w:r>
    </w:p>
    <w:p w:rsidR="00966F83" w:rsidRPr="00914129" w:rsidRDefault="00966F83" w:rsidP="00DD08BB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6B4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Dopuszczalne jest dokonywanie zmian umowy o charakterze nieistotnym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przez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co należy rozumieć zmiany nieodnoszące się do kwestii, które podlegały ocenie podczas wyboru Wykonawcy i takich, które gdyby były znane w momencie wszczęcia procedury mającej na celu zawarcie umowy nie miałyby wpływu na udział większej ilości podmiotów zainteresowanych tą procedurą.</w:t>
      </w:r>
    </w:p>
    <w:p w:rsidR="00A36B46" w:rsidRPr="00A36B46" w:rsidRDefault="00966F83" w:rsidP="00A36B46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Ze względu na okoliczności, które mogą wystąpić niezależnie od Zamawiającego </w:t>
      </w:r>
      <w:r w:rsidRPr="00914129">
        <w:rPr>
          <w:rFonts w:ascii="Times New Roman" w:hAnsi="Times New Roman" w:cs="Times New Roman"/>
          <w:sz w:val="24"/>
          <w:szCs w:val="24"/>
        </w:rPr>
        <w:br/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i Wykonawcy, Zamawiający dopuszcza zmiany umowy zawartej w wyniku przeprowadzonego postępowania o udz</w:t>
      </w:r>
      <w:r w:rsidR="00235F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ielenie zamówienia publicznego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w następującym zakresie:</w:t>
      </w:r>
    </w:p>
    <w:p w:rsidR="00966F83" w:rsidRPr="00914129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terminy realizacji;</w:t>
      </w:r>
    </w:p>
    <w:p w:rsidR="00966F83" w:rsidRPr="00914129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 adresów (siedziby, prowadzenia działalności, korespondencyjnego, mailowego);</w:t>
      </w:r>
    </w:p>
    <w:p w:rsidR="00966F83" w:rsidRPr="00914129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 numerów kontaktowych;</w:t>
      </w:r>
    </w:p>
    <w:p w:rsidR="00966F83" w:rsidRPr="00914129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zmiany organizacyjne podmiotu i formy prawnej; </w:t>
      </w:r>
    </w:p>
    <w:p w:rsidR="00AD3D7F" w:rsidRPr="00914129" w:rsidRDefault="00966F83" w:rsidP="00DD08BB">
      <w:pPr>
        <w:pStyle w:val="Akapitzlist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zmiana osób wyznaczonych do kontaktu, odpowiedzialnych za realizację zamówienia. </w:t>
      </w:r>
      <w:r w:rsidRPr="00914129">
        <w:rPr>
          <w:rFonts w:ascii="Times New Roman" w:hAnsi="Times New Roman" w:cs="Times New Roman"/>
          <w:sz w:val="24"/>
          <w:szCs w:val="24"/>
        </w:rPr>
        <w:br/>
      </w:r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 O MOŻLIWOŚCI SKŁADANIA OFERT CZĘŚCIOWYCH.</w:t>
      </w:r>
    </w:p>
    <w:p w:rsidR="00AD3D7F" w:rsidRPr="00914129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914129" w:rsidRDefault="00A256D7" w:rsidP="0091412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:rsidR="00AD3D7F" w:rsidRPr="00914129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OPIS SPOSOBU PRZEDSTAWIANIA OFERT WARIANTOWYCH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ORAZ MINIMALNE WARUNKI, JAKIM MUSZĄ ODPOWIADAĆ OFERTY WARIANTOWE WRAZ Z WYBRANYMI KRYTERIAMI OCENY.</w:t>
      </w:r>
    </w:p>
    <w:p w:rsidR="00A256D7" w:rsidRPr="00914129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6D7" w:rsidRDefault="00A256D7" w:rsidP="0091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dopuszcza składania ofert wariantowych. </w:t>
      </w:r>
    </w:p>
    <w:p w:rsidR="00AD3D7F" w:rsidRPr="00914129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INFORMACJA</w:t>
      </w:r>
      <w:r w:rsidR="000A18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 TEMAT WYMAGAŃ DLA OFERENTÓW </w:t>
      </w: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NIEPROWADZĄCYCH DZIAŁALNOŚCI GOSPODARCZEJ. </w:t>
      </w:r>
    </w:p>
    <w:p w:rsidR="00675CA0" w:rsidRPr="00914129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5CA0" w:rsidRPr="00914129" w:rsidRDefault="00675CA0" w:rsidP="0091412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Oferent zobowiązany jest do złożenia oświadczenia, iż posiada niezbędną wiedzę </w:t>
      </w:r>
      <w:r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914129" w:rsidRPr="00914129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DODATKOWE INFORMACJE I WYMAGANIA ZAMAWIAJĄCEGO.</w:t>
      </w:r>
    </w:p>
    <w:p w:rsidR="00AD3D7F" w:rsidRPr="00914129" w:rsidRDefault="00AD3D7F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914129" w:rsidRDefault="00046513" w:rsidP="00914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046513" w:rsidRPr="00914129" w:rsidRDefault="008A5796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1C9">
        <w:rPr>
          <w:rFonts w:ascii="Times New Roman" w:hAnsi="Times New Roman" w:cs="Times New Roman"/>
          <w:sz w:val="24"/>
          <w:szCs w:val="24"/>
        </w:rPr>
        <w:t xml:space="preserve">Prowadzą działalność gospodarczą </w:t>
      </w:r>
      <w:r>
        <w:rPr>
          <w:rFonts w:ascii="Times New Roman" w:hAnsi="Times New Roman" w:cs="Times New Roman"/>
          <w:sz w:val="24"/>
          <w:szCs w:val="24"/>
        </w:rPr>
        <w:t>i/</w:t>
      </w:r>
      <w:r w:rsidRPr="00D161C9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915E9" w:rsidRPr="00914129">
        <w:rPr>
          <w:rFonts w:ascii="Times New Roman" w:hAnsi="Times New Roman" w:cs="Times New Roman"/>
          <w:sz w:val="24"/>
          <w:szCs w:val="24"/>
        </w:rPr>
        <w:t>osiadają</w:t>
      </w:r>
      <w:r w:rsidR="00046513" w:rsidRPr="00914129">
        <w:rPr>
          <w:rFonts w:ascii="Times New Roman" w:hAnsi="Times New Roman" w:cs="Times New Roman"/>
          <w:sz w:val="24"/>
          <w:szCs w:val="24"/>
        </w:rPr>
        <w:t xml:space="preserve"> ni</w:t>
      </w:r>
      <w:r w:rsidR="006915E9" w:rsidRPr="00914129">
        <w:rPr>
          <w:rFonts w:ascii="Times New Roman" w:hAnsi="Times New Roman" w:cs="Times New Roman"/>
          <w:sz w:val="24"/>
          <w:szCs w:val="24"/>
        </w:rPr>
        <w:t xml:space="preserve">ezbędną wiedzę i doświadczenie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="00046513" w:rsidRPr="00914129">
        <w:rPr>
          <w:rFonts w:ascii="Times New Roman" w:hAnsi="Times New Roman" w:cs="Times New Roman"/>
          <w:sz w:val="24"/>
          <w:szCs w:val="24"/>
        </w:rPr>
        <w:t>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="00046513" w:rsidRPr="0091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46513" w:rsidRPr="009141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 spełnienie warunku Zamawiający uzna podpisanie oświadczenia zgodn</w:t>
      </w:r>
      <w:r w:rsidR="00A36B4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46513"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A36B4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46513"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ze wzorem stanowiącym Załącznik nr 2 „Oświadczenie”. </w:t>
      </w:r>
    </w:p>
    <w:p w:rsidR="00046513" w:rsidRPr="00914129" w:rsidRDefault="00046513" w:rsidP="00914129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96">
        <w:rPr>
          <w:rFonts w:ascii="Times New Roman" w:hAnsi="Times New Roman" w:cs="Times New Roman"/>
          <w:sz w:val="24"/>
          <w:szCs w:val="24"/>
        </w:rPr>
        <w:t xml:space="preserve">Oferty mogą składać Wykonawcy niepowiązani kapitałowo ani osobowo </w:t>
      </w:r>
      <w:r w:rsidRPr="008A5796">
        <w:rPr>
          <w:rFonts w:ascii="Times New Roman" w:hAnsi="Times New Roman" w:cs="Times New Roman"/>
          <w:sz w:val="24"/>
          <w:szCs w:val="24"/>
        </w:rPr>
        <w:br/>
        <w:t>z Zamawiającym</w:t>
      </w:r>
      <w:r w:rsidRPr="009141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za spełnienie warunku Zamawiający uzna podpisanie oświadczenia umieszczonego na formularzu oferty – Załącznik nr 1 „Formularz Oferty”.</w:t>
      </w:r>
    </w:p>
    <w:p w:rsidR="00046513" w:rsidRPr="00914129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7F" w:rsidRPr="00914129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</w:p>
    <w:p w:rsidR="00046513" w:rsidRPr="00914129" w:rsidRDefault="00046513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13" w:rsidRPr="00914129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Zaleca się, aby ofertę sporządzić na wzorze stanowiącym Załącznik nr 1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4129">
        <w:rPr>
          <w:rFonts w:ascii="Times New Roman" w:hAnsi="Times New Roman" w:cs="Times New Roman"/>
          <w:sz w:val="24"/>
          <w:szCs w:val="24"/>
        </w:rPr>
        <w:t xml:space="preserve">do niniejszego zapytania ofertowego. Zamawiający dopuszcza złożenie oferty na formularzu Wykonawcy z zastrzeżeniem, że musi ona zawierać wszystkie zapisy określone przez Zamawiającego w przygotowanym wzorze formularza oferty. </w:t>
      </w:r>
    </w:p>
    <w:p w:rsidR="00046513" w:rsidRPr="00914129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Oferta wraz z wymaganymi dokumentami musi zostać sporządzona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w języku polskim.</w:t>
      </w:r>
      <w:r w:rsidRPr="00914129">
        <w:rPr>
          <w:rFonts w:ascii="Times New Roman" w:hAnsi="Times New Roman" w:cs="Times New Roman"/>
          <w:sz w:val="24"/>
          <w:szCs w:val="24"/>
        </w:rPr>
        <w:t xml:space="preserve"> Jeżeli oferta zostanie przesłana w języku obcym Wykonawca zobowiązany jest do poświadczenia i przetłumaczenia oferty na język polski. </w:t>
      </w:r>
    </w:p>
    <w:p w:rsidR="00046513" w:rsidRDefault="00046513" w:rsidP="0091412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powinna być podpisana i opieczętowana </w:t>
      </w:r>
      <w:r w:rsidRPr="00914129">
        <w:rPr>
          <w:rFonts w:ascii="Times New Roman" w:hAnsi="Times New Roman" w:cs="Times New Roman"/>
          <w:sz w:val="24"/>
          <w:szCs w:val="24"/>
        </w:rPr>
        <w:t xml:space="preserve">przez osoby/osobę zgodnie z treścią dokumentu określającego status prawny Wykonawcy lub treścią załączonego do oferty pełnomocnictwa. 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upoważnienie –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należy dostar</w:t>
      </w:r>
      <w:r w:rsidR="00A36B46">
        <w:rPr>
          <w:rFonts w:ascii="Times New Roman" w:hAnsi="Times New Roman" w:cs="Times New Roman"/>
          <w:b/>
          <w:sz w:val="24"/>
          <w:szCs w:val="24"/>
          <w:u w:val="single"/>
        </w:rPr>
        <w:t xml:space="preserve">czyć nie starszy niż 3 miesiące, potwierdzony za zgodność z oryginałem </w:t>
      </w:r>
      <w:r w:rsidRPr="00914129">
        <w:rPr>
          <w:rFonts w:ascii="Times New Roman" w:hAnsi="Times New Roman" w:cs="Times New Roman"/>
          <w:b/>
          <w:sz w:val="24"/>
          <w:szCs w:val="24"/>
          <w:u w:val="single"/>
        </w:rPr>
        <w:t>dokument rejestrowy oraz upoważnienie (jeżeli dotyczy)</w:t>
      </w:r>
      <w:r w:rsidR="006C73A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3A3" w:rsidRPr="006C7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5" w:rsidRPr="00E744C5">
        <w:rPr>
          <w:rFonts w:ascii="Times New Roman" w:hAnsi="Times New Roman" w:cs="Times New Roman"/>
          <w:sz w:val="24"/>
          <w:szCs w:val="24"/>
        </w:rPr>
        <w:t xml:space="preserve">W przypadku Oferentów nie prowadzących działalności gospodarczej Zamawiający nie wymaga dokumentu rejestrowego ani opieczętowania oferty. </w:t>
      </w:r>
    </w:p>
    <w:p w:rsidR="00ED1D40" w:rsidRPr="00ED1D40" w:rsidRDefault="00ED1D40" w:rsidP="000A188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A21F3">
        <w:rPr>
          <w:rFonts w:ascii="Times New Roman" w:hAnsi="Times New Roman" w:cs="Times New Roman"/>
          <w:b/>
          <w:sz w:val="23"/>
          <w:szCs w:val="23"/>
          <w:u w:val="single"/>
        </w:rPr>
        <w:t xml:space="preserve">Do oferty należy dołączyć specyfikację oprogramowania. </w:t>
      </w:r>
    </w:p>
    <w:p w:rsidR="00046513" w:rsidRPr="00914129" w:rsidRDefault="00046513" w:rsidP="000A188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Bez względu na wynik zapytania ofertowego wszelkie koszty związane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z przygotowaniem i złożeniem oferty ponosi Wykonawca. </w:t>
      </w:r>
    </w:p>
    <w:p w:rsidR="00046513" w:rsidRPr="00914129" w:rsidRDefault="00046513" w:rsidP="000A1889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Przed terminem składania ofert Wykonawca ma możliwość poprawy oferty, o czym informuje Zamawiającego. </w:t>
      </w:r>
      <w:r w:rsidRPr="00914129">
        <w:rPr>
          <w:rFonts w:ascii="Times New Roman" w:hAnsi="Times New Roman" w:cs="Times New Roman"/>
          <w:sz w:val="24"/>
          <w:szCs w:val="24"/>
          <w:u w:val="single"/>
        </w:rPr>
        <w:t>Wszelkie poprawki lub zmiany</w:t>
      </w:r>
      <w:r w:rsidR="00A36B46">
        <w:rPr>
          <w:rFonts w:ascii="Times New Roman" w:hAnsi="Times New Roman" w:cs="Times New Roman"/>
          <w:sz w:val="24"/>
          <w:szCs w:val="24"/>
          <w:u w:val="single"/>
        </w:rPr>
        <w:t xml:space="preserve"> w ofercie muszą być parafowane </w:t>
      </w:r>
      <w:r w:rsidRPr="00914129">
        <w:rPr>
          <w:rFonts w:ascii="Times New Roman" w:hAnsi="Times New Roman" w:cs="Times New Roman"/>
          <w:sz w:val="24"/>
          <w:szCs w:val="24"/>
          <w:u w:val="single"/>
        </w:rPr>
        <w:t>własnoręcznie przez osobę upoważnioną do podpisania i złożenia oferty.</w:t>
      </w:r>
    </w:p>
    <w:p w:rsidR="002C5C36" w:rsidRDefault="002C5C36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EE5" w:rsidRPr="00914129" w:rsidRDefault="00995EE5" w:rsidP="00914129">
      <w:p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12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Pozostałe informacje: </w:t>
      </w:r>
    </w:p>
    <w:p w:rsidR="00995EE5" w:rsidRPr="00914129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nie przewiduje udzielenia zamówień uzupełniających. </w:t>
      </w:r>
    </w:p>
    <w:p w:rsidR="00995EE5" w:rsidRPr="00914129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Zamawiający zastrzega możliwość unieważnienia postępowania na każdym jego etapie.</w:t>
      </w:r>
    </w:p>
    <w:p w:rsidR="00995EE5" w:rsidRPr="00914129" w:rsidRDefault="00995EE5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Jeżeli Oferent, którego oferta została wybrana, uchyli się od zawarcia umowy/realizacji zamówienia, Zamawiający może wybrać ofertę najkorzystniejszą spośród pozostałych ofert, bez przeprowadzania ich ponownej oceny.</w:t>
      </w:r>
    </w:p>
    <w:p w:rsidR="009A1057" w:rsidRPr="00914129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12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Wymagany termin związania ofertą: 90 dni </w:t>
      </w:r>
      <w:r w:rsidRPr="009141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licząc od dnia upływu terminu składania ofert.</w:t>
      </w:r>
    </w:p>
    <w:p w:rsidR="00995EE5" w:rsidRPr="00914129" w:rsidRDefault="009A1057" w:rsidP="00914129">
      <w:pPr>
        <w:pStyle w:val="Akapitzlist"/>
        <w:numPr>
          <w:ilvl w:val="0"/>
          <w:numId w:val="11"/>
        </w:numPr>
        <w:spacing w:after="16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Zamawiający wykluczy wszystkie oferty, które nie będą spełniały zapisów w punktach </w:t>
      </w:r>
      <w:r w:rsidRPr="00914129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="00A36B46">
        <w:rPr>
          <w:rFonts w:ascii="Times New Roman" w:hAnsi="Times New Roman" w:cs="Times New Roman"/>
          <w:sz w:val="24"/>
          <w:szCs w:val="24"/>
        </w:rPr>
        <w:t>1 do 13</w:t>
      </w:r>
      <w:r w:rsidRPr="00914129">
        <w:rPr>
          <w:rFonts w:ascii="Times New Roman" w:hAnsi="Times New Roman" w:cs="Times New Roman"/>
          <w:sz w:val="24"/>
          <w:szCs w:val="24"/>
        </w:rPr>
        <w:t xml:space="preserve"> niniejszego zapytania ofertowego. Ofertę wykonawcy wykluczonego uważa się za odrzuconą. </w:t>
      </w:r>
    </w:p>
    <w:p w:rsidR="00914129" w:rsidRDefault="00914129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Wymagane załączniki: </w:t>
      </w:r>
    </w:p>
    <w:p w:rsidR="00914129" w:rsidRPr="00914129" w:rsidRDefault="00914129" w:rsidP="001F30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EB2" w:rsidRPr="00914129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Załącznik nr 1 Formularz Oferty; </w:t>
      </w:r>
    </w:p>
    <w:p w:rsidR="005F3EB2" w:rsidRPr="00914129" w:rsidRDefault="005F3EB2" w:rsidP="001F3081">
      <w:pPr>
        <w:pStyle w:val="Akapitzlist"/>
        <w:numPr>
          <w:ilvl w:val="0"/>
          <w:numId w:val="21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A36458" w:rsidRPr="00A36458" w:rsidRDefault="00F60F12" w:rsidP="00A36458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</w:t>
      </w:r>
      <w:r w:rsidR="00A36458">
        <w:rPr>
          <w:rFonts w:ascii="Times New Roman" w:hAnsi="Times New Roman" w:cs="Times New Roman"/>
          <w:sz w:val="24"/>
          <w:szCs w:val="24"/>
        </w:rPr>
        <w:t xml:space="preserve">rdzony za zgodność z oryginałem </w:t>
      </w:r>
      <w:r w:rsidR="00A36458" w:rsidRPr="00A36458">
        <w:rPr>
          <w:rFonts w:ascii="Times New Roman" w:hAnsi="Times New Roman" w:cs="Times New Roman"/>
          <w:sz w:val="24"/>
          <w:szCs w:val="24"/>
        </w:rPr>
        <w:t xml:space="preserve">odpis z właściwego rejestru lub zaświadczenie </w:t>
      </w:r>
      <w:r w:rsidR="00A36458">
        <w:rPr>
          <w:rFonts w:ascii="Times New Roman" w:hAnsi="Times New Roman" w:cs="Times New Roman"/>
          <w:sz w:val="24"/>
          <w:szCs w:val="24"/>
        </w:rPr>
        <w:br/>
      </w:r>
      <w:r w:rsidR="00A36458" w:rsidRPr="00A36458">
        <w:rPr>
          <w:rFonts w:ascii="Times New Roman" w:hAnsi="Times New Roman" w:cs="Times New Roman"/>
          <w:sz w:val="24"/>
          <w:szCs w:val="24"/>
        </w:rPr>
        <w:t>o wpisie do ewidencji działalności gospodarczej (jeżeli dotyczy);</w:t>
      </w:r>
    </w:p>
    <w:p w:rsidR="005F3EB2" w:rsidRDefault="005F3EB2" w:rsidP="001F3081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Upoważnienie (jeżeli dotyczy). </w:t>
      </w:r>
    </w:p>
    <w:p w:rsidR="00ED1D40" w:rsidRPr="00ED1D40" w:rsidRDefault="00ED1D40" w:rsidP="00ED1D40">
      <w:pPr>
        <w:pStyle w:val="Akapitzlist"/>
        <w:numPr>
          <w:ilvl w:val="0"/>
          <w:numId w:val="21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ED1D40">
        <w:rPr>
          <w:rFonts w:ascii="Times New Roman" w:hAnsi="Times New Roman" w:cs="Times New Roman"/>
          <w:sz w:val="23"/>
          <w:szCs w:val="23"/>
        </w:rPr>
        <w:t xml:space="preserve">Specyfikacja oprogramowania. </w:t>
      </w:r>
    </w:p>
    <w:p w:rsidR="005F3EB2" w:rsidRPr="00914129" w:rsidRDefault="005F3EB2" w:rsidP="009141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91412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DANE DO KONTAKTU W SPRAWIE OGŁOSZENIA.</w:t>
      </w:r>
    </w:p>
    <w:p w:rsidR="00AD3D7F" w:rsidRPr="00CC45DF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CC45DF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DC4B7B" w:rsidRPr="00CC45DF">
        <w:rPr>
          <w:rFonts w:ascii="Times New Roman" w:hAnsi="Times New Roman" w:cs="Times New Roman"/>
          <w:sz w:val="24"/>
          <w:szCs w:val="24"/>
        </w:rPr>
        <w:t xml:space="preserve">Joanna Zawadzka </w:t>
      </w:r>
    </w:p>
    <w:p w:rsidR="00AD3D7F" w:rsidRPr="00CC45DF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CC45D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DC4B7B" w:rsidRPr="00CC45DF">
          <w:rPr>
            <w:rStyle w:val="Hipercze"/>
            <w:rFonts w:ascii="Times New Roman" w:hAnsi="Times New Roman" w:cs="Times New Roman"/>
            <w:sz w:val="24"/>
            <w:szCs w:val="24"/>
          </w:rPr>
          <w:t>joanna.zawadzka@orignalblanc.pl</w:t>
        </w:r>
      </w:hyperlink>
      <w:r w:rsidR="00DC4B7B" w:rsidRPr="00CC4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7F" w:rsidRPr="00914129" w:rsidRDefault="00AD3D7F" w:rsidP="00914129">
      <w:pPr>
        <w:rPr>
          <w:rFonts w:ascii="Times New Roman" w:hAnsi="Times New Roman" w:cs="Times New Roman"/>
          <w:sz w:val="24"/>
          <w:szCs w:val="24"/>
        </w:rPr>
      </w:pPr>
      <w:r w:rsidRPr="00CC45DF">
        <w:rPr>
          <w:rFonts w:ascii="Times New Roman" w:hAnsi="Times New Roman" w:cs="Times New Roman"/>
          <w:sz w:val="24"/>
          <w:szCs w:val="24"/>
        </w:rPr>
        <w:t>telefon:</w:t>
      </w:r>
      <w:r w:rsidR="00706C54" w:rsidRPr="00CC45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C4B7B" w:rsidRPr="00CC45DF">
        <w:rPr>
          <w:rFonts w:ascii="Times New Roman" w:hAnsi="Times New Roman" w:cs="Times New Roman"/>
          <w:bCs/>
          <w:sz w:val="24"/>
          <w:szCs w:val="24"/>
        </w:rPr>
        <w:t>537-377-775</w:t>
      </w:r>
      <w:bookmarkEnd w:id="0"/>
    </w:p>
    <w:p w:rsidR="00675CA0" w:rsidRPr="00914129" w:rsidRDefault="00AC6D93" w:rsidP="00914129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129">
        <w:rPr>
          <w:rFonts w:ascii="Times New Roman" w:hAnsi="Times New Roman" w:cs="Times New Roman"/>
          <w:b/>
          <w:sz w:val="24"/>
          <w:szCs w:val="24"/>
        </w:rPr>
        <w:t>ZAŁĄCZNIKI.</w:t>
      </w:r>
    </w:p>
    <w:p w:rsidR="00A256D7" w:rsidRPr="00914129" w:rsidRDefault="00A256D7" w:rsidP="00914129">
      <w:pPr>
        <w:pStyle w:val="Akapitzlist"/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D7" w:rsidRPr="00914129" w:rsidRDefault="00A256D7" w:rsidP="00914129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 xml:space="preserve">Załącznik nr 1 „Formularz Oferty” </w:t>
      </w:r>
    </w:p>
    <w:p w:rsidR="003B283A" w:rsidRDefault="00A256D7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129">
        <w:rPr>
          <w:rFonts w:ascii="Times New Roman" w:hAnsi="Times New Roman" w:cs="Times New Roman"/>
          <w:sz w:val="24"/>
          <w:szCs w:val="24"/>
        </w:rPr>
        <w:t>Załącznik nr 2 „Oświadczenie</w:t>
      </w:r>
      <w:r w:rsidR="00DD08BB">
        <w:rPr>
          <w:rFonts w:ascii="Times New Roman" w:hAnsi="Times New Roman" w:cs="Times New Roman"/>
          <w:sz w:val="24"/>
          <w:szCs w:val="24"/>
        </w:rPr>
        <w:t>”</w:t>
      </w:r>
    </w:p>
    <w:p w:rsidR="00DD08BB" w:rsidRDefault="00DD08BB" w:rsidP="003B283A">
      <w:pPr>
        <w:pStyle w:val="Akapitzlist"/>
        <w:numPr>
          <w:ilvl w:val="0"/>
          <w:numId w:val="13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  <w:sectPr w:rsidR="00DD08B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83A" w:rsidRDefault="003B283A">
      <w:pPr>
        <w:rPr>
          <w:rFonts w:ascii="Times New Roman" w:hAnsi="Times New Roman" w:cs="Times New Roman"/>
          <w:sz w:val="24"/>
          <w:szCs w:val="24"/>
        </w:rPr>
      </w:pPr>
    </w:p>
    <w:p w:rsidR="002C5C36" w:rsidRDefault="002C5C36" w:rsidP="00ED1D40">
      <w:pPr>
        <w:rPr>
          <w:rFonts w:ascii="Times New Roman" w:hAnsi="Times New Roman" w:cs="Times New Roman"/>
          <w:b/>
          <w:sz w:val="24"/>
          <w:szCs w:val="24"/>
        </w:rPr>
      </w:pPr>
    </w:p>
    <w:p w:rsidR="00DD08BB" w:rsidRPr="001F3081" w:rsidRDefault="00DD08BB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DD08BB" w:rsidRPr="001F3081" w:rsidRDefault="00DD08BB" w:rsidP="00DC4B7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D08BB" w:rsidRPr="001F3081" w:rsidRDefault="00DD08BB" w:rsidP="001F3081">
      <w:pPr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DANE OFERENTA</w:t>
      </w:r>
      <w:r w:rsidR="007E0C2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D08BB" w:rsidRPr="001F3081" w:rsidTr="002A2D72">
        <w:tc>
          <w:tcPr>
            <w:tcW w:w="2405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6657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1F3081" w:rsidTr="002A2D72">
        <w:tc>
          <w:tcPr>
            <w:tcW w:w="2405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657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1F3081" w:rsidTr="002A2D72">
        <w:tc>
          <w:tcPr>
            <w:tcW w:w="2405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6657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1F3081" w:rsidTr="002A2D72">
        <w:tc>
          <w:tcPr>
            <w:tcW w:w="2405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kontaktu</w:t>
            </w:r>
          </w:p>
        </w:tc>
        <w:tc>
          <w:tcPr>
            <w:tcW w:w="6657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8BB" w:rsidRPr="001F3081" w:rsidTr="002A2D72">
        <w:tc>
          <w:tcPr>
            <w:tcW w:w="2405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6657" w:type="dxa"/>
          </w:tcPr>
          <w:p w:rsidR="00DD08BB" w:rsidRPr="001F3081" w:rsidRDefault="00DD08BB" w:rsidP="001F30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08BB" w:rsidRPr="001F3081" w:rsidRDefault="00DD08BB" w:rsidP="001F3081">
      <w:pPr>
        <w:rPr>
          <w:rFonts w:ascii="Times New Roman" w:hAnsi="Times New Roman" w:cs="Times New Roman"/>
          <w:sz w:val="24"/>
          <w:szCs w:val="24"/>
        </w:rPr>
      </w:pPr>
    </w:p>
    <w:p w:rsidR="002C5C36" w:rsidRPr="002C5C36" w:rsidRDefault="002C5C36" w:rsidP="002C5C36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5C36">
        <w:rPr>
          <w:rFonts w:ascii="Times New Roman" w:hAnsi="Times New Roman" w:cs="Times New Roman"/>
          <w:b/>
          <w:sz w:val="24"/>
          <w:szCs w:val="24"/>
        </w:rPr>
        <w:t>OFERTA NA DOSTAWĘ</w:t>
      </w:r>
      <w:r w:rsidRPr="002C5C36">
        <w:rPr>
          <w:rFonts w:ascii="Times New Roman" w:hAnsi="Times New Roman" w:cs="Times New Roman"/>
          <w:b/>
          <w:sz w:val="24"/>
          <w:szCs w:val="24"/>
        </w:rPr>
        <w:br/>
      </w:r>
      <w:r w:rsidRPr="002C5C36">
        <w:rPr>
          <w:rFonts w:ascii="Times New Roman" w:hAnsi="Times New Roman" w:cs="Times New Roman"/>
          <w:b/>
          <w:sz w:val="24"/>
          <w:szCs w:val="24"/>
        </w:rPr>
        <w:br/>
        <w:t xml:space="preserve">1 SZTUKI LICENCJI OPROGRAMOWANIA </w:t>
      </w:r>
      <w:r w:rsidRPr="002C5C36">
        <w:rPr>
          <w:rFonts w:ascii="Times New Roman" w:hAnsi="Times New Roman" w:cs="Times New Roman"/>
          <w:b/>
          <w:sz w:val="24"/>
          <w:szCs w:val="24"/>
        </w:rPr>
        <w:br/>
        <w:t>DO TWORZENIA SYMULACJI POŻARU</w:t>
      </w:r>
      <w:r w:rsidRPr="002C5C36">
        <w:rPr>
          <w:rFonts w:ascii="Times New Roman" w:hAnsi="Times New Roman" w:cs="Times New Roman"/>
          <w:b/>
          <w:sz w:val="24"/>
          <w:szCs w:val="24"/>
        </w:rPr>
        <w:br/>
      </w:r>
    </w:p>
    <w:p w:rsidR="00DD08BB" w:rsidRPr="002C5C36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5C36">
        <w:rPr>
          <w:rFonts w:ascii="Times New Roman" w:hAnsi="Times New Roman" w:cs="Times New Roman"/>
          <w:b/>
          <w:sz w:val="24"/>
          <w:szCs w:val="24"/>
        </w:rPr>
        <w:t>DLA FIRMY</w:t>
      </w:r>
    </w:p>
    <w:p w:rsidR="00887C23" w:rsidRPr="002C5C36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>Orignalblanc</w:t>
      </w:r>
      <w:proofErr w:type="spellEnd"/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 o.</w:t>
      </w:r>
    </w:p>
    <w:p w:rsidR="00887C23" w:rsidRPr="002C5C36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</w:t>
      </w:r>
    </w:p>
    <w:p w:rsidR="00887C23" w:rsidRPr="002C5C36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>15-620 Białystok</w:t>
      </w:r>
    </w:p>
    <w:p w:rsidR="00887C23" w:rsidRPr="002C5C36" w:rsidRDefault="00887C23" w:rsidP="00887C2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Pr="002C5C36">
        <w:rPr>
          <w:rFonts w:ascii="Times New Roman" w:hAnsi="Times New Roman" w:cs="Times New Roman"/>
          <w:sz w:val="24"/>
          <w:szCs w:val="24"/>
        </w:rPr>
        <w:t>8212651491</w:t>
      </w:r>
    </w:p>
    <w:p w:rsidR="00DD08BB" w:rsidRPr="001F3081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08BB" w:rsidRPr="001F308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Nawiązując do zapytania ofertowego z dnia </w:t>
      </w:r>
      <w:r w:rsidR="00CC45DF">
        <w:rPr>
          <w:rFonts w:ascii="Times New Roman" w:hAnsi="Times New Roman" w:cs="Times New Roman"/>
          <w:sz w:val="24"/>
          <w:szCs w:val="24"/>
        </w:rPr>
        <w:t>1</w:t>
      </w:r>
      <w:r w:rsidR="007815A2">
        <w:rPr>
          <w:rFonts w:ascii="Times New Roman" w:hAnsi="Times New Roman" w:cs="Times New Roman"/>
          <w:sz w:val="24"/>
          <w:szCs w:val="24"/>
        </w:rPr>
        <w:t>6-05-2019</w:t>
      </w:r>
      <w:r w:rsidRPr="001F3081">
        <w:rPr>
          <w:rFonts w:ascii="Times New Roman" w:hAnsi="Times New Roman" w:cs="Times New Roman"/>
          <w:sz w:val="24"/>
          <w:szCs w:val="24"/>
        </w:rPr>
        <w:t xml:space="preserve"> r. deklarujemy wykonanie zamówienia wymienionego w zapytaniu ofertow</w:t>
      </w:r>
      <w:r w:rsidR="002C5C36">
        <w:rPr>
          <w:rFonts w:ascii="Times New Roman" w:hAnsi="Times New Roman" w:cs="Times New Roman"/>
          <w:sz w:val="24"/>
          <w:szCs w:val="24"/>
        </w:rPr>
        <w:t>ym z całkowitym wynagrodzeniem:</w:t>
      </w:r>
    </w:p>
    <w:p w:rsidR="00DD08BB" w:rsidRPr="001F3081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NETTO: ……………………………… zł. (słownie: ………………. )</w:t>
      </w:r>
    </w:p>
    <w:p w:rsidR="00DD08BB" w:rsidRPr="001F3081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VAT: ……………………………… zł. (słownie: ………………. )</w:t>
      </w:r>
    </w:p>
    <w:p w:rsidR="00DD08BB" w:rsidRDefault="00DD08BB" w:rsidP="001F3081">
      <w:pPr>
        <w:pStyle w:val="Akapitzlist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BRUTTO: ……………………………… zł. (słownie: ………………. )</w:t>
      </w:r>
    </w:p>
    <w:p w:rsidR="002C5C36" w:rsidRDefault="002C5C36" w:rsidP="002C5C36">
      <w:pPr>
        <w:spacing w:after="16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A21F3">
        <w:rPr>
          <w:rFonts w:ascii="Times New Roman" w:hAnsi="Times New Roman" w:cs="Times New Roman"/>
          <w:b/>
          <w:sz w:val="23"/>
          <w:szCs w:val="23"/>
        </w:rPr>
        <w:t>PROPONOWANA LICENCJA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693"/>
      </w:tblGrid>
      <w:tr w:rsidR="002C5C36" w:rsidTr="000C0DD6">
        <w:trPr>
          <w:jc w:val="center"/>
        </w:trPr>
        <w:tc>
          <w:tcPr>
            <w:tcW w:w="2518" w:type="dxa"/>
          </w:tcPr>
          <w:p w:rsidR="002C5C36" w:rsidRDefault="002C5C36" w:rsidP="002C5C36">
            <w:pPr>
              <w:spacing w:after="1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Rodzaj licencji </w:t>
            </w:r>
          </w:p>
        </w:tc>
        <w:tc>
          <w:tcPr>
            <w:tcW w:w="2693" w:type="dxa"/>
          </w:tcPr>
          <w:p w:rsidR="002C5C36" w:rsidRDefault="002C5C36" w:rsidP="002C5C36">
            <w:pPr>
              <w:spacing w:after="1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5C36" w:rsidTr="000C0DD6">
        <w:trPr>
          <w:jc w:val="center"/>
        </w:trPr>
        <w:tc>
          <w:tcPr>
            <w:tcW w:w="2518" w:type="dxa"/>
          </w:tcPr>
          <w:p w:rsidR="002C5C36" w:rsidRDefault="002C5C36" w:rsidP="002C5C36">
            <w:pPr>
              <w:spacing w:after="16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Okres ważności licencji </w:t>
            </w:r>
          </w:p>
          <w:p w:rsidR="002C5C36" w:rsidRPr="002C5C36" w:rsidRDefault="002C5C36" w:rsidP="002C5C36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2C5C36">
              <w:rPr>
                <w:rFonts w:ascii="Times New Roman" w:hAnsi="Times New Roman" w:cs="Times New Roman"/>
                <w:sz w:val="20"/>
                <w:szCs w:val="20"/>
              </w:rPr>
              <w:t>(wyrażony w miesiącach lub informacja „licencja na czas nieokreślony”)</w:t>
            </w:r>
          </w:p>
        </w:tc>
        <w:tc>
          <w:tcPr>
            <w:tcW w:w="2693" w:type="dxa"/>
          </w:tcPr>
          <w:p w:rsidR="002C5C36" w:rsidRDefault="002C5C36" w:rsidP="002C5C36">
            <w:pPr>
              <w:spacing w:after="16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D08BB" w:rsidRDefault="00DD08BB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C36" w:rsidRDefault="002C5C36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C36" w:rsidRDefault="002C5C36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5C36" w:rsidRPr="001F3081" w:rsidRDefault="002C5C36" w:rsidP="001F3081">
      <w:pPr>
        <w:suppressAutoHyphens/>
        <w:autoSpaceDN w:val="0"/>
        <w:spacing w:after="1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08BB" w:rsidRPr="001F3081" w:rsidRDefault="00DD08BB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:rsidR="001F3081" w:rsidRPr="001F3081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t>Oświadczam, iż zapoznałem się z treścią zapytania ofertowego, nie wnoszę żadnych zastrzeżeń oraz uzyskałem niezbędne informacje do przygotowania oferty.</w:t>
      </w:r>
    </w:p>
    <w:p w:rsidR="001F3081" w:rsidRPr="001F3081" w:rsidRDefault="00DD08BB" w:rsidP="001F3081">
      <w:pPr>
        <w:numPr>
          <w:ilvl w:val="0"/>
          <w:numId w:val="20"/>
        </w:numPr>
        <w:suppressAutoHyphens/>
        <w:autoSpaceDE w:val="0"/>
        <w:autoSpaceDN w:val="0"/>
        <w:spacing w:after="1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niepowiązany osobowo, ani kapitałowo </w:t>
      </w:r>
      <w:r w:rsidRPr="001F308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Zamawiającym. </w:t>
      </w:r>
      <w:r w:rsidR="001F3081"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powiązania kapitałowe lub osobowe rozumie się wzajemne powiązania Zamawiającego lub osobami upoważnionymi do zaciągania zobowiązań </w:t>
      </w:r>
      <w:r w:rsidR="001F3081"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imieniu Zamawiającego lub osobami wykonującymi w imieniu Zamawiającego czynności związane z przeprowadzeniem procedury wyboru wykonawcy a wykonawcą - Oferentem, polegające w szczególności na:</w:t>
      </w:r>
    </w:p>
    <w:p w:rsidR="001F3081" w:rsidRPr="001F308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uczestniczeniu w spółce jako wspólnik spółki cywilnej lub spółki osobowej,</w:t>
      </w:r>
    </w:p>
    <w:p w:rsidR="001F3081" w:rsidRPr="001F308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posiadaniu co najmniej 10% udziałów lub akcji, o ile niższy próg nie wynika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przepisów prawa lub nie został określony przez IZ w wytycznych programowych,</w:t>
      </w:r>
    </w:p>
    <w:p w:rsidR="001F3081" w:rsidRPr="001F308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>pełnieniu funkcji członka organu nadzorczego lub zarządzającego, prokurenta bądź pełnomocnika,</w:t>
      </w:r>
    </w:p>
    <w:p w:rsidR="001F3081" w:rsidRPr="001F3081" w:rsidRDefault="001F3081" w:rsidP="001F3081">
      <w:pPr>
        <w:pStyle w:val="Akapitzlist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pozostawaniu w związku małżeńskim, w stosunku pokrewieństwa </w:t>
      </w:r>
      <w:r w:rsidRPr="001F30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lub powinowactwa w linii prostej, pokrewieństwa drugiego stopnia lub powinowactwa drugiego stopnia w linii bocznej lub w stosunku przysposobienia, opieki lub kurateli.</w:t>
      </w:r>
    </w:p>
    <w:p w:rsidR="00DD08BB" w:rsidRPr="001F3081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okres 90 dni, </w:t>
      </w:r>
      <w:r w:rsidRPr="001F3081">
        <w:rPr>
          <w:rFonts w:ascii="Times New Roman" w:hAnsi="Times New Roman" w:cs="Times New Roman"/>
          <w:sz w:val="24"/>
          <w:szCs w:val="24"/>
        </w:rPr>
        <w:br/>
        <w:t xml:space="preserve">a w przypadku wyboru naszej oferty i zawarcia umowy warunki określone w ofercie obowiązują przez cały okres trwania umowy. </w:t>
      </w:r>
    </w:p>
    <w:p w:rsidR="00DD08BB" w:rsidRPr="001F3081" w:rsidRDefault="00DD08BB" w:rsidP="001F3081">
      <w:pPr>
        <w:pStyle w:val="Akapitzlist"/>
        <w:numPr>
          <w:ilvl w:val="0"/>
          <w:numId w:val="20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Oświadczamy, że zrealizujemy przedmiot zamówienia zgodnie z treścią zapytania ofertowego, niniejszą ofertą oraz w sytuacji wyboru oferty zgodnie z postanowieniami umowy.</w:t>
      </w:r>
    </w:p>
    <w:p w:rsidR="001F3081" w:rsidRPr="001F3081" w:rsidRDefault="001F3081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BB" w:rsidRPr="001F3081" w:rsidRDefault="00DD08BB" w:rsidP="001F3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81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D08BB" w:rsidRPr="001F3081" w:rsidRDefault="00DD08BB" w:rsidP="001F3081">
      <w:pPr>
        <w:pStyle w:val="Akapitzlist"/>
        <w:numPr>
          <w:ilvl w:val="0"/>
          <w:numId w:val="16"/>
        </w:numPr>
        <w:suppressAutoHyphens/>
        <w:autoSpaceDN w:val="0"/>
        <w:spacing w:after="1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Załącznik nr 2 Oświadczenie;</w:t>
      </w:r>
    </w:p>
    <w:p w:rsidR="007F20E6" w:rsidRPr="00A36458" w:rsidRDefault="007F20E6" w:rsidP="007F20E6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Potwierdzony za zgodność z oryginałem </w:t>
      </w:r>
      <w:r w:rsidRPr="00A36458">
        <w:rPr>
          <w:rFonts w:ascii="Times New Roman" w:hAnsi="Times New Roman" w:cs="Times New Roman"/>
          <w:sz w:val="24"/>
          <w:szCs w:val="24"/>
        </w:rPr>
        <w:t xml:space="preserve">odpis z właściwego rejestru </w:t>
      </w:r>
      <w:r>
        <w:rPr>
          <w:rFonts w:ascii="Times New Roman" w:hAnsi="Times New Roman" w:cs="Times New Roman"/>
          <w:sz w:val="24"/>
          <w:szCs w:val="24"/>
        </w:rPr>
        <w:br/>
      </w:r>
      <w:r w:rsidRPr="00A36458">
        <w:rPr>
          <w:rFonts w:ascii="Times New Roman" w:hAnsi="Times New Roman" w:cs="Times New Roman"/>
          <w:sz w:val="24"/>
          <w:szCs w:val="24"/>
        </w:rPr>
        <w:t>lub zaświadczenie o wpisie do ewidencji działalności gospodarczej (jeżeli dotyczy);</w:t>
      </w:r>
    </w:p>
    <w:p w:rsidR="00DD08BB" w:rsidRDefault="001F3081" w:rsidP="001F3081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F3081">
        <w:rPr>
          <w:rFonts w:ascii="Times New Roman" w:hAnsi="Times New Roman" w:cs="Times New Roman"/>
          <w:sz w:val="24"/>
          <w:szCs w:val="24"/>
        </w:rPr>
        <w:t>Upoważnienie (jeżeli dotyczy)</w:t>
      </w:r>
      <w:r w:rsidR="001C71B7">
        <w:rPr>
          <w:rFonts w:ascii="Times New Roman" w:hAnsi="Times New Roman" w:cs="Times New Roman"/>
          <w:sz w:val="24"/>
          <w:szCs w:val="24"/>
        </w:rPr>
        <w:t>;</w:t>
      </w:r>
    </w:p>
    <w:p w:rsidR="000C0DD6" w:rsidRPr="00ED1D40" w:rsidRDefault="000C0DD6" w:rsidP="000C0DD6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 w:cs="Times New Roman"/>
          <w:sz w:val="23"/>
          <w:szCs w:val="23"/>
        </w:rPr>
      </w:pPr>
      <w:r w:rsidRPr="00ED1D40">
        <w:rPr>
          <w:rFonts w:ascii="Times New Roman" w:hAnsi="Times New Roman" w:cs="Times New Roman"/>
          <w:sz w:val="23"/>
          <w:szCs w:val="23"/>
        </w:rPr>
        <w:t xml:space="preserve">Specyfikacja oprogramowania. </w:t>
      </w:r>
    </w:p>
    <w:p w:rsidR="00DD08BB" w:rsidRPr="001F3081" w:rsidRDefault="00DD08BB" w:rsidP="001F3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9E5" w:rsidRPr="00D161C9" w:rsidRDefault="004849E5" w:rsidP="004849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F3081">
        <w:rPr>
          <w:rFonts w:ascii="Times New Roman" w:hAnsi="Times New Roman" w:cs="Times New Roman"/>
          <w:sz w:val="24"/>
          <w:szCs w:val="24"/>
        </w:rPr>
        <w:t>……………….</w:t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</w:r>
      <w:r w:rsidRPr="00D161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849E5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  <w:t xml:space="preserve">Pieczątka firmowa i czytelny podpis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1C9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1F3081" w:rsidRDefault="001F3081" w:rsidP="001F3081">
      <w:pPr>
        <w:suppressAutoHyphens/>
        <w:autoSpaceDN w:val="0"/>
        <w:spacing w:after="160"/>
        <w:textAlignment w:val="baseline"/>
        <w:rPr>
          <w:rFonts w:ascii="Times New Roman" w:hAnsi="Times New Roman" w:cs="Times New Roman"/>
          <w:sz w:val="24"/>
          <w:szCs w:val="24"/>
        </w:rPr>
        <w:sectPr w:rsidR="001F3081" w:rsidSect="00DD08BB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1F3081" w:rsidRPr="00D161C9" w:rsidRDefault="001F3081" w:rsidP="001F30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lastRenderedPageBreak/>
        <w:t>MIEJSCOWOŚĆ I DATA</w:t>
      </w:r>
    </w:p>
    <w:p w:rsidR="001F3081" w:rsidRPr="00D161C9" w:rsidRDefault="001F3081" w:rsidP="001F3081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F3081" w:rsidRPr="00D161C9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t>DANE OFERENTA</w:t>
      </w:r>
      <w:r w:rsidRPr="00D16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  <w:r w:rsidRPr="00D161C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87C23" w:rsidRPr="00887C23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887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Orignalblanc</w:t>
      </w:r>
      <w:proofErr w:type="spellEnd"/>
      <w:r w:rsidRPr="00887C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Sp. z o. o. </w:t>
      </w:r>
    </w:p>
    <w:p w:rsidR="00887C23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Elewatorska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11/1</w:t>
      </w:r>
    </w:p>
    <w:p w:rsidR="00887C23" w:rsidRPr="005D72F5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15-620 Białystok </w:t>
      </w:r>
    </w:p>
    <w:p w:rsidR="00887C23" w:rsidRPr="00887C23" w:rsidRDefault="00887C23" w:rsidP="00887C23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7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NIP: </w:t>
      </w:r>
      <w:r w:rsidRPr="00887C23">
        <w:rPr>
          <w:rFonts w:ascii="Times New Roman" w:hAnsi="Times New Roman" w:cs="Times New Roman"/>
          <w:sz w:val="24"/>
          <w:szCs w:val="24"/>
        </w:rPr>
        <w:t>8212651491</w:t>
      </w:r>
    </w:p>
    <w:p w:rsidR="001F3081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C23" w:rsidRDefault="00887C23" w:rsidP="00887C23">
      <w:pPr>
        <w:rPr>
          <w:rFonts w:ascii="Times New Roman" w:hAnsi="Times New Roman" w:cs="Times New Roman"/>
          <w:b/>
          <w:sz w:val="24"/>
          <w:szCs w:val="24"/>
        </w:rPr>
      </w:pPr>
    </w:p>
    <w:p w:rsidR="001F3081" w:rsidRDefault="001F3081" w:rsidP="001F3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C9">
        <w:rPr>
          <w:rFonts w:ascii="Times New Roman" w:hAnsi="Times New Roman" w:cs="Times New Roman"/>
          <w:b/>
          <w:sz w:val="24"/>
          <w:szCs w:val="24"/>
        </w:rPr>
        <w:t>OŚWIADCZENIE</w:t>
      </w:r>
      <w:r w:rsidR="0061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1547" w:rsidRDefault="00121547" w:rsidP="00121547">
      <w:pPr>
        <w:rPr>
          <w:rFonts w:ascii="Times New Roman" w:hAnsi="Times New Roman" w:cs="Times New Roman"/>
          <w:b/>
          <w:sz w:val="24"/>
          <w:szCs w:val="24"/>
        </w:rPr>
      </w:pPr>
    </w:p>
    <w:p w:rsidR="00121547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121547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 w:rsidRPr="0012154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D16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reprezentuję podmiot </w:t>
      </w:r>
      <w:r w:rsidRPr="00D161C9">
        <w:rPr>
          <w:rFonts w:ascii="Times New Roman" w:hAnsi="Times New Roman" w:cs="Times New Roman"/>
          <w:sz w:val="24"/>
          <w:szCs w:val="24"/>
        </w:rPr>
        <w:t xml:space="preserve">prowadzący działalność gospodarczą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oraz posiadający niezbędną wiedzę i doświadczenie w zakresie dostaw</w:t>
      </w:r>
      <w:r>
        <w:rPr>
          <w:rFonts w:ascii="Times New Roman" w:hAnsi="Times New Roman" w:cs="Times New Roman"/>
          <w:sz w:val="24"/>
          <w:szCs w:val="24"/>
        </w:rPr>
        <w:t>/usług</w:t>
      </w:r>
      <w:r w:rsidRPr="00D161C9">
        <w:rPr>
          <w:rFonts w:ascii="Times New Roman" w:hAnsi="Times New Roman" w:cs="Times New Roman"/>
          <w:sz w:val="24"/>
          <w:szCs w:val="24"/>
        </w:rPr>
        <w:t xml:space="preserve"> objętych zapytaniem ofertowym, a także posiadający faktyczną zdolność do wykonania zamówienia w tym między innymi dysponujący prawami, potencjałem technicznym </w:t>
      </w:r>
      <w:r>
        <w:rPr>
          <w:rFonts w:ascii="Times New Roman" w:hAnsi="Times New Roman" w:cs="Times New Roman"/>
          <w:sz w:val="24"/>
          <w:szCs w:val="24"/>
        </w:rPr>
        <w:br/>
      </w:r>
      <w:r w:rsidRPr="00D161C9">
        <w:rPr>
          <w:rFonts w:ascii="Times New Roman" w:hAnsi="Times New Roman" w:cs="Times New Roman"/>
          <w:sz w:val="24"/>
          <w:szCs w:val="24"/>
        </w:rPr>
        <w:t>i osobowym koniecznym do wykonania tego zamówienia.</w:t>
      </w:r>
      <w:r w:rsidR="006119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21547" w:rsidRPr="00121547" w:rsidRDefault="00121547" w:rsidP="00121547">
      <w:pPr>
        <w:suppressAutoHyphens/>
        <w:autoSpaceDE w:val="0"/>
        <w:autoSpaceDN w:val="0"/>
        <w:spacing w:after="18"/>
        <w:ind w:left="705" w:hanging="705"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1F3081" w:rsidRPr="00121547" w:rsidRDefault="00121547" w:rsidP="00121547">
      <w:pPr>
        <w:ind w:left="705" w:hanging="705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1547">
        <w:rPr>
          <w:rFonts w:ascii="Times New Roman" w:hAnsi="Times New Roman" w:cs="Times New Roman"/>
          <w:b/>
          <w:sz w:val="36"/>
          <w:szCs w:val="36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1F3081" w:rsidRPr="00D161C9">
        <w:rPr>
          <w:rFonts w:ascii="Times New Roman" w:eastAsia="Calibri" w:hAnsi="Times New Roman" w:cs="Times New Roman"/>
          <w:color w:val="000000"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posiadam </w:t>
      </w:r>
      <w:r w:rsidR="001F3081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niezbędną wiedzę i doświadczenie w zakresie dostaw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/usług</w:t>
      </w:r>
      <w:r w:rsidR="001F3081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objętych zapytaniem ofertowym oraz posiada</w:t>
      </w:r>
      <w:r w:rsidR="006119B0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1F3081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faktyczną zdolność do wykonania zamówienia w tym między in</w:t>
      </w:r>
      <w:r w:rsidR="006119B0">
        <w:rPr>
          <w:rFonts w:ascii="Times New Roman" w:hAnsi="Times New Roman" w:cs="Times New Roman"/>
          <w:sz w:val="24"/>
          <w:szCs w:val="24"/>
          <w:shd w:val="clear" w:color="auto" w:fill="FFFFFF"/>
        </w:rPr>
        <w:t>nymi dysponuję</w:t>
      </w:r>
      <w:r w:rsidR="001F3081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prawami, potencjałem technicznym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F3081" w:rsidRPr="00914129">
        <w:rPr>
          <w:rFonts w:ascii="Times New Roman" w:hAnsi="Times New Roman" w:cs="Times New Roman"/>
          <w:sz w:val="24"/>
          <w:szCs w:val="24"/>
          <w:shd w:val="clear" w:color="auto" w:fill="FFFFFF"/>
        </w:rPr>
        <w:t>i osobowym koniecznym do wykonania tego zamówienia.</w:t>
      </w:r>
      <w:r w:rsidR="006119B0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1F3081" w:rsidRPr="00D161C9" w:rsidRDefault="00D67572" w:rsidP="00D675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Pr="001F3081">
        <w:rPr>
          <w:rFonts w:ascii="Times New Roman" w:hAnsi="Times New Roman" w:cs="Times New Roman"/>
          <w:sz w:val="24"/>
          <w:szCs w:val="24"/>
        </w:rPr>
        <w:t>……………….</w:t>
      </w:r>
      <w:r w:rsidR="001F3081" w:rsidRPr="00D161C9">
        <w:rPr>
          <w:rFonts w:ascii="Times New Roman" w:hAnsi="Times New Roman" w:cs="Times New Roman"/>
          <w:sz w:val="24"/>
          <w:szCs w:val="24"/>
        </w:rPr>
        <w:tab/>
      </w:r>
      <w:r w:rsidR="001F3081" w:rsidRPr="00D161C9">
        <w:rPr>
          <w:rFonts w:ascii="Times New Roman" w:hAnsi="Times New Roman" w:cs="Times New Roman"/>
          <w:sz w:val="24"/>
          <w:szCs w:val="24"/>
        </w:rPr>
        <w:tab/>
      </w:r>
      <w:r w:rsidR="001F3081" w:rsidRPr="00D161C9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F3081" w:rsidRDefault="004849E5" w:rsidP="004849E5">
      <w:pPr>
        <w:ind w:left="3540" w:hanging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miejsce </w:t>
      </w:r>
      <w:r>
        <w:rPr>
          <w:rFonts w:ascii="Times New Roman" w:hAnsi="Times New Roman" w:cs="Times New Roman"/>
          <w:sz w:val="24"/>
          <w:szCs w:val="24"/>
        </w:rPr>
        <w:tab/>
      </w:r>
      <w:r w:rsidR="00D67572">
        <w:rPr>
          <w:rFonts w:ascii="Times New Roman" w:hAnsi="Times New Roman" w:cs="Times New Roman"/>
          <w:sz w:val="24"/>
          <w:szCs w:val="24"/>
        </w:rPr>
        <w:t>Pieczątka</w:t>
      </w:r>
      <w:r>
        <w:rPr>
          <w:rFonts w:ascii="Times New Roman" w:hAnsi="Times New Roman" w:cs="Times New Roman"/>
          <w:sz w:val="24"/>
          <w:szCs w:val="24"/>
        </w:rPr>
        <w:t xml:space="preserve"> firmowa</w:t>
      </w:r>
      <w:r w:rsidR="00D67572">
        <w:rPr>
          <w:rFonts w:ascii="Times New Roman" w:hAnsi="Times New Roman" w:cs="Times New Roman"/>
          <w:sz w:val="24"/>
          <w:szCs w:val="24"/>
        </w:rPr>
        <w:t xml:space="preserve"> i</w:t>
      </w:r>
      <w:r w:rsidR="00634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="00D67572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br/>
      </w:r>
      <w:r w:rsidR="001F3081" w:rsidRPr="00D161C9">
        <w:rPr>
          <w:rFonts w:ascii="Times New Roman" w:hAnsi="Times New Roman" w:cs="Times New Roman"/>
          <w:sz w:val="24"/>
          <w:szCs w:val="24"/>
        </w:rPr>
        <w:t>osoby uprawnionej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081" w:rsidRPr="00D161C9">
        <w:rPr>
          <w:rFonts w:ascii="Times New Roman" w:hAnsi="Times New Roman" w:cs="Times New Roman"/>
          <w:sz w:val="24"/>
          <w:szCs w:val="24"/>
        </w:rPr>
        <w:t>do reprezentacji oferenta</w:t>
      </w:r>
    </w:p>
    <w:p w:rsidR="001F3081" w:rsidRPr="001F3081" w:rsidRDefault="001F3081" w:rsidP="001F3081">
      <w:pPr>
        <w:rPr>
          <w:rFonts w:ascii="Times New Roman" w:hAnsi="Times New Roman" w:cs="Times New Roman"/>
          <w:sz w:val="24"/>
          <w:szCs w:val="24"/>
        </w:rPr>
      </w:pPr>
    </w:p>
    <w:p w:rsidR="00DD08BB" w:rsidRPr="001F3081" w:rsidRDefault="00DD08BB" w:rsidP="001F3081">
      <w:pPr>
        <w:tabs>
          <w:tab w:val="left" w:pos="6163"/>
        </w:tabs>
        <w:rPr>
          <w:rFonts w:ascii="Times New Roman" w:hAnsi="Times New Roman" w:cs="Times New Roman"/>
          <w:sz w:val="24"/>
          <w:szCs w:val="24"/>
        </w:rPr>
      </w:pPr>
    </w:p>
    <w:sectPr w:rsidR="00DD08BB" w:rsidRPr="001F3081" w:rsidSect="00D6757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4F" w:rsidRDefault="00883C4F" w:rsidP="00521576">
      <w:pPr>
        <w:spacing w:after="0" w:line="240" w:lineRule="auto"/>
      </w:pPr>
      <w:r>
        <w:separator/>
      </w:r>
    </w:p>
  </w:endnote>
  <w:endnote w:type="continuationSeparator" w:id="0">
    <w:p w:rsidR="00883C4F" w:rsidRDefault="00883C4F" w:rsidP="005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003"/>
      <w:docPartObj>
        <w:docPartGallery w:val="Page Numbers (Bottom of Page)"/>
        <w:docPartUnique/>
      </w:docPartObj>
    </w:sdtPr>
    <w:sdtEndPr/>
    <w:sdtContent>
      <w:sdt>
        <w:sdtPr>
          <w:id w:val="1318449783"/>
          <w:docPartObj>
            <w:docPartGallery w:val="Page Numbers (Top of Page)"/>
            <w:docPartUnique/>
          </w:docPartObj>
        </w:sdtPr>
        <w:sdtEndPr/>
        <w:sdtContent>
          <w:p w:rsidR="00887C23" w:rsidRPr="00887C23" w:rsidRDefault="00887C23" w:rsidP="00887C23">
            <w:pPr>
              <w:ind w:left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br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„</w:t>
            </w:r>
            <w:proofErr w:type="spellStart"/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Orignalblanc</w:t>
            </w:r>
            <w:proofErr w:type="spellEnd"/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” Sp. z o.</w:t>
            </w:r>
            <w:r w:rsidRPr="003975D3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141EDE1" wp14:editId="694FA22F">
                      <wp:simplePos x="0" y="0"/>
                      <wp:positionH relativeFrom="margin">
                        <wp:posOffset>-229980</wp:posOffset>
                      </wp:positionH>
                      <wp:positionV relativeFrom="paragraph">
                        <wp:posOffset>34621</wp:posOffset>
                      </wp:positionV>
                      <wp:extent cx="6238875" cy="0"/>
                      <wp:effectExtent l="0" t="19050" r="28575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47498">
                                <a:solidFill>
                                  <a:srgbClr val="EA64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1pt,2.75pt" to="473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" strokecolor="#ea6400" strokeweight="3.74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o.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| 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KRS: </w:t>
            </w:r>
            <w:r w:rsidRPr="00397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0000672846 </w:t>
            </w:r>
            <w:r w:rsidRPr="00397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>|</w:t>
            </w:r>
            <w:r w:rsidRPr="003975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hyperlink r:id="rId1" w:history="1">
              <w:r w:rsidRPr="00887C23">
                <w:rPr>
                  <w:rStyle w:val="Hipercze"/>
                  <w:rFonts w:ascii="Times New Roman" w:hAnsi="Times New Roman" w:cs="Times New Roman"/>
                  <w:b/>
                  <w:sz w:val="16"/>
                  <w:szCs w:val="16"/>
                </w:rPr>
                <w:t>biuro@orignalblanc.pl</w:t>
              </w:r>
            </w:hyperlink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siedziba: 11 Listopada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|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NIP:  8212651491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>|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www.orignalblanc.pl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08-110 Siedlce </w:t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3975D3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|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 xml:space="preserve">REGON: 367016040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|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  <w:t>mobile: 537-377-775</w:t>
            </w:r>
          </w:p>
          <w:p w:rsidR="00887C23" w:rsidRDefault="00887C23" w:rsidP="00D14724">
            <w:pPr>
              <w:pStyle w:val="Stopka"/>
              <w:jc w:val="right"/>
            </w:pPr>
          </w:p>
          <w:p w:rsidR="00D14724" w:rsidRDefault="00D14724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C5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744310"/>
      <w:docPartObj>
        <w:docPartGallery w:val="Page Numbers (Bottom of Page)"/>
        <w:docPartUnique/>
      </w:docPartObj>
    </w:sdtPr>
    <w:sdtEndPr/>
    <w:sdtContent>
      <w:sdt>
        <w:sdtPr>
          <w:id w:val="-1334825528"/>
          <w:docPartObj>
            <w:docPartGallery w:val="Page Numbers (Top of Page)"/>
            <w:docPartUnique/>
          </w:docPartObj>
        </w:sdtPr>
        <w:sdtEndPr/>
        <w:sdtContent>
          <w:p w:rsidR="003B283A" w:rsidRDefault="003B283A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87C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066914"/>
      <w:docPartObj>
        <w:docPartGallery w:val="Page Numbers (Bottom of Page)"/>
        <w:docPartUnique/>
      </w:docPartObj>
    </w:sdtPr>
    <w:sdtEndPr/>
    <w:sdtContent>
      <w:sdt>
        <w:sdtPr>
          <w:id w:val="1422298814"/>
          <w:docPartObj>
            <w:docPartGallery w:val="Page Numbers (Top of Page)"/>
            <w:docPartUnique/>
          </w:docPartObj>
        </w:sdtPr>
        <w:sdtEndPr/>
        <w:sdtContent>
          <w:p w:rsidR="001F3081" w:rsidRDefault="001F3081" w:rsidP="00D14724">
            <w:pPr>
              <w:pStyle w:val="Stopka"/>
              <w:jc w:val="right"/>
            </w:pP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415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D14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1472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67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4F" w:rsidRDefault="00883C4F" w:rsidP="00521576">
      <w:pPr>
        <w:spacing w:after="0" w:line="240" w:lineRule="auto"/>
      </w:pPr>
      <w:r>
        <w:separator/>
      </w:r>
    </w:p>
  </w:footnote>
  <w:footnote w:type="continuationSeparator" w:id="0">
    <w:p w:rsidR="00883C4F" w:rsidRDefault="00883C4F" w:rsidP="00521576">
      <w:pPr>
        <w:spacing w:after="0" w:line="240" w:lineRule="auto"/>
      </w:pPr>
      <w:r>
        <w:continuationSeparator/>
      </w:r>
    </w:p>
  </w:footnote>
  <w:footnote w:id="1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Za pomocą znaku „X” należy zaznaczyć właściwe oświadczenie.</w:t>
      </w:r>
    </w:p>
  </w:footnote>
  <w:footnote w:id="2">
    <w:p w:rsidR="006119B0" w:rsidRPr="006119B0" w:rsidRDefault="006119B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prowadzącego działalność gospodarczą.</w:t>
      </w:r>
    </w:p>
  </w:footnote>
  <w:footnote w:id="3">
    <w:p w:rsidR="006119B0" w:rsidRDefault="006119B0">
      <w:pPr>
        <w:pStyle w:val="Tekstprzypisudolnego"/>
      </w:pPr>
      <w:r w:rsidRPr="006119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119B0">
        <w:rPr>
          <w:rFonts w:ascii="Times New Roman" w:hAnsi="Times New Roman" w:cs="Times New Roman"/>
          <w:sz w:val="16"/>
          <w:szCs w:val="16"/>
        </w:rPr>
        <w:t xml:space="preserve"> Oświadczenie Oferenta nie prowadzącego działalności gospodarczej.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23" w:rsidRDefault="00887C23" w:rsidP="00887C2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9FEC7C" wp14:editId="0B40426B">
          <wp:simplePos x="0" y="0"/>
          <wp:positionH relativeFrom="column">
            <wp:posOffset>4991759</wp:posOffset>
          </wp:positionH>
          <wp:positionV relativeFrom="page">
            <wp:posOffset>422431</wp:posOffset>
          </wp:positionV>
          <wp:extent cx="968400" cy="1188000"/>
          <wp:effectExtent l="0" t="0" r="3175" b="0"/>
          <wp:wrapTight wrapText="bothSides">
            <wp:wrapPolygon edited="0">
              <wp:start x="0" y="0"/>
              <wp:lineTo x="0" y="21138"/>
              <wp:lineTo x="21246" y="21138"/>
              <wp:lineTo x="212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NALBLAN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</w:p>
  <w:p w:rsidR="00887C23" w:rsidRPr="002129DE" w:rsidRDefault="00887C23" w:rsidP="00887C2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  <w:t>„</w:t>
    </w:r>
    <w:r w:rsidRPr="002129DE">
      <w:rPr>
        <w:rFonts w:ascii="Times New Roman" w:hAnsi="Times New Roman" w:cs="Times New Roman"/>
        <w:b/>
        <w:sz w:val="28"/>
        <w:szCs w:val="28"/>
      </w:rPr>
      <w:t>ORIGNALBLANC</w:t>
    </w:r>
    <w:r>
      <w:rPr>
        <w:rFonts w:ascii="Times New Roman" w:hAnsi="Times New Roman" w:cs="Times New Roman"/>
        <w:b/>
        <w:sz w:val="28"/>
        <w:szCs w:val="28"/>
      </w:rPr>
      <w:t>”</w:t>
    </w: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</w:p>
  <w:p w:rsidR="00887C23" w:rsidRDefault="00887C23" w:rsidP="00887C2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9B28F0" wp14:editId="437E2A59">
              <wp:simplePos x="0" y="0"/>
              <wp:positionH relativeFrom="margin">
                <wp:align>center</wp:align>
              </wp:positionH>
              <wp:positionV relativeFrom="paragraph">
                <wp:posOffset>31032</wp:posOffset>
              </wp:positionV>
              <wp:extent cx="6238875" cy="0"/>
              <wp:effectExtent l="0" t="19050" r="28575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47498">
                        <a:solidFill>
                          <a:srgbClr val="EA64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.45pt" to="491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" strokecolor="#ea6400" strokeweight="3.74pt">
              <v:stroke joinstyle="miter"/>
              <w10:wrap anchorx="margin"/>
            </v:line>
          </w:pict>
        </mc:Fallback>
      </mc:AlternateContent>
    </w:r>
  </w:p>
  <w:p w:rsidR="00887C23" w:rsidRDefault="00887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83A" w:rsidRPr="00DD08BB" w:rsidRDefault="003B283A" w:rsidP="00DD08BB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DD08BB">
      <w:rPr>
        <w:rFonts w:ascii="Times New Roman" w:hAnsi="Times New Roman" w:cs="Times New Roman"/>
        <w:b/>
        <w:sz w:val="20"/>
        <w:szCs w:val="20"/>
      </w:rPr>
      <w:t xml:space="preserve">Załącznik nr 1 </w:t>
    </w:r>
    <w:r w:rsidR="00DD08BB" w:rsidRPr="00DD08BB">
      <w:rPr>
        <w:rFonts w:ascii="Times New Roman" w:hAnsi="Times New Roman" w:cs="Times New Roman"/>
        <w:b/>
        <w:sz w:val="20"/>
        <w:szCs w:val="20"/>
      </w:rPr>
      <w:t>– Formularz Oferty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81" w:rsidRPr="001F3081" w:rsidRDefault="001F3081" w:rsidP="001F3081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2 – 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7E"/>
    <w:multiLevelType w:val="hybridMultilevel"/>
    <w:tmpl w:val="930259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02333"/>
    <w:multiLevelType w:val="hybridMultilevel"/>
    <w:tmpl w:val="111000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50772"/>
    <w:multiLevelType w:val="hybridMultilevel"/>
    <w:tmpl w:val="9A10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1F5D"/>
    <w:multiLevelType w:val="hybridMultilevel"/>
    <w:tmpl w:val="EF9E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9381D"/>
    <w:multiLevelType w:val="hybridMultilevel"/>
    <w:tmpl w:val="D496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CF3"/>
    <w:multiLevelType w:val="hybridMultilevel"/>
    <w:tmpl w:val="830E47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D2F7E"/>
    <w:multiLevelType w:val="hybridMultilevel"/>
    <w:tmpl w:val="4C6A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7DC9"/>
    <w:multiLevelType w:val="hybridMultilevel"/>
    <w:tmpl w:val="B90C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5672E"/>
    <w:multiLevelType w:val="hybridMultilevel"/>
    <w:tmpl w:val="3F5C27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3B0DEA"/>
    <w:multiLevelType w:val="hybridMultilevel"/>
    <w:tmpl w:val="153A91FC"/>
    <w:lvl w:ilvl="0" w:tplc="ECA06DC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25E3D"/>
    <w:multiLevelType w:val="hybridMultilevel"/>
    <w:tmpl w:val="3ED4D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B5EE4"/>
    <w:multiLevelType w:val="hybridMultilevel"/>
    <w:tmpl w:val="6572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0805"/>
    <w:multiLevelType w:val="hybridMultilevel"/>
    <w:tmpl w:val="98F22B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34FEB"/>
    <w:multiLevelType w:val="hybridMultilevel"/>
    <w:tmpl w:val="77E05BAA"/>
    <w:lvl w:ilvl="0" w:tplc="1D0A84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E243DF"/>
    <w:multiLevelType w:val="hybridMultilevel"/>
    <w:tmpl w:val="7F741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C608B"/>
    <w:multiLevelType w:val="hybridMultilevel"/>
    <w:tmpl w:val="DC0EC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13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106A36"/>
    <w:multiLevelType w:val="hybridMultilevel"/>
    <w:tmpl w:val="C70E2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1675C"/>
    <w:multiLevelType w:val="hybridMultilevel"/>
    <w:tmpl w:val="266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103CE"/>
    <w:multiLevelType w:val="hybridMultilevel"/>
    <w:tmpl w:val="81564390"/>
    <w:lvl w:ilvl="0" w:tplc="7C042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B0E6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150F4"/>
    <w:multiLevelType w:val="hybridMultilevel"/>
    <w:tmpl w:val="F02A4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356C85"/>
    <w:multiLevelType w:val="hybridMultilevel"/>
    <w:tmpl w:val="CDF4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F3609"/>
    <w:multiLevelType w:val="hybridMultilevel"/>
    <w:tmpl w:val="913EA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9151C"/>
    <w:multiLevelType w:val="hybridMultilevel"/>
    <w:tmpl w:val="1D1E6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B72D5D"/>
    <w:multiLevelType w:val="hybridMultilevel"/>
    <w:tmpl w:val="0586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1157D"/>
    <w:multiLevelType w:val="hybridMultilevel"/>
    <w:tmpl w:val="424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921AA"/>
    <w:multiLevelType w:val="hybridMultilevel"/>
    <w:tmpl w:val="67DE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3"/>
  </w:num>
  <w:num w:numId="5">
    <w:abstractNumId w:val="19"/>
  </w:num>
  <w:num w:numId="6">
    <w:abstractNumId w:val="7"/>
  </w:num>
  <w:num w:numId="7">
    <w:abstractNumId w:val="2"/>
  </w:num>
  <w:num w:numId="8">
    <w:abstractNumId w:val="24"/>
  </w:num>
  <w:num w:numId="9">
    <w:abstractNumId w:val="0"/>
  </w:num>
  <w:num w:numId="10">
    <w:abstractNumId w:val="1"/>
  </w:num>
  <w:num w:numId="11">
    <w:abstractNumId w:val="13"/>
  </w:num>
  <w:num w:numId="12">
    <w:abstractNumId w:val="17"/>
  </w:num>
  <w:num w:numId="13">
    <w:abstractNumId w:val="26"/>
  </w:num>
  <w:num w:numId="14">
    <w:abstractNumId w:val="5"/>
  </w:num>
  <w:num w:numId="15">
    <w:abstractNumId w:val="9"/>
  </w:num>
  <w:num w:numId="16">
    <w:abstractNumId w:val="21"/>
  </w:num>
  <w:num w:numId="17">
    <w:abstractNumId w:val="15"/>
  </w:num>
  <w:num w:numId="18">
    <w:abstractNumId w:val="20"/>
  </w:num>
  <w:num w:numId="19">
    <w:abstractNumId w:val="11"/>
  </w:num>
  <w:num w:numId="20">
    <w:abstractNumId w:val="16"/>
  </w:num>
  <w:num w:numId="21">
    <w:abstractNumId w:val="23"/>
  </w:num>
  <w:num w:numId="22">
    <w:abstractNumId w:val="8"/>
  </w:num>
  <w:num w:numId="23">
    <w:abstractNumId w:val="6"/>
  </w:num>
  <w:num w:numId="24">
    <w:abstractNumId w:val="22"/>
  </w:num>
  <w:num w:numId="25">
    <w:abstractNumId w:val="14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90"/>
    <w:rsid w:val="00046513"/>
    <w:rsid w:val="00092AAA"/>
    <w:rsid w:val="000A1889"/>
    <w:rsid w:val="000C0DD6"/>
    <w:rsid w:val="00121547"/>
    <w:rsid w:val="00147D91"/>
    <w:rsid w:val="001C0AA1"/>
    <w:rsid w:val="001C71B7"/>
    <w:rsid w:val="001E54FB"/>
    <w:rsid w:val="001F3081"/>
    <w:rsid w:val="00235F03"/>
    <w:rsid w:val="00260446"/>
    <w:rsid w:val="002C5C36"/>
    <w:rsid w:val="003126FD"/>
    <w:rsid w:val="00363EED"/>
    <w:rsid w:val="00380C98"/>
    <w:rsid w:val="003936B6"/>
    <w:rsid w:val="003B283A"/>
    <w:rsid w:val="004307A3"/>
    <w:rsid w:val="00474AB2"/>
    <w:rsid w:val="004849E5"/>
    <w:rsid w:val="004D2EF2"/>
    <w:rsid w:val="00521576"/>
    <w:rsid w:val="005C3AEB"/>
    <w:rsid w:val="005D72F5"/>
    <w:rsid w:val="005E486D"/>
    <w:rsid w:val="005F3EB2"/>
    <w:rsid w:val="006119B0"/>
    <w:rsid w:val="00611BF2"/>
    <w:rsid w:val="00612BE1"/>
    <w:rsid w:val="00634F51"/>
    <w:rsid w:val="0067202C"/>
    <w:rsid w:val="00673471"/>
    <w:rsid w:val="00675CA0"/>
    <w:rsid w:val="006915E9"/>
    <w:rsid w:val="006C73A3"/>
    <w:rsid w:val="00700352"/>
    <w:rsid w:val="00706C54"/>
    <w:rsid w:val="007516FF"/>
    <w:rsid w:val="007815A2"/>
    <w:rsid w:val="007A3F3E"/>
    <w:rsid w:val="007E0C2D"/>
    <w:rsid w:val="007F20E6"/>
    <w:rsid w:val="00840D40"/>
    <w:rsid w:val="0087274C"/>
    <w:rsid w:val="00883C4F"/>
    <w:rsid w:val="00887C23"/>
    <w:rsid w:val="008A5796"/>
    <w:rsid w:val="008C4137"/>
    <w:rsid w:val="008D01DA"/>
    <w:rsid w:val="008F0C91"/>
    <w:rsid w:val="008F2ED6"/>
    <w:rsid w:val="00914129"/>
    <w:rsid w:val="00966F83"/>
    <w:rsid w:val="00973F97"/>
    <w:rsid w:val="00995EE5"/>
    <w:rsid w:val="009A1057"/>
    <w:rsid w:val="009C4684"/>
    <w:rsid w:val="00A256D7"/>
    <w:rsid w:val="00A36458"/>
    <w:rsid w:val="00A36B46"/>
    <w:rsid w:val="00AC6D93"/>
    <w:rsid w:val="00AD3D7F"/>
    <w:rsid w:val="00C0038B"/>
    <w:rsid w:val="00C11400"/>
    <w:rsid w:val="00C73B31"/>
    <w:rsid w:val="00C83FE3"/>
    <w:rsid w:val="00C95C23"/>
    <w:rsid w:val="00CC45DF"/>
    <w:rsid w:val="00CE5067"/>
    <w:rsid w:val="00D14724"/>
    <w:rsid w:val="00D221CC"/>
    <w:rsid w:val="00D22690"/>
    <w:rsid w:val="00D46FB7"/>
    <w:rsid w:val="00D67572"/>
    <w:rsid w:val="00D73F5D"/>
    <w:rsid w:val="00DB5AE8"/>
    <w:rsid w:val="00DC4B7B"/>
    <w:rsid w:val="00DD08BB"/>
    <w:rsid w:val="00DD09E2"/>
    <w:rsid w:val="00DE72D9"/>
    <w:rsid w:val="00E03FBE"/>
    <w:rsid w:val="00E744C5"/>
    <w:rsid w:val="00E83DDE"/>
    <w:rsid w:val="00EA21B0"/>
    <w:rsid w:val="00ED1D40"/>
    <w:rsid w:val="00F2361A"/>
    <w:rsid w:val="00F4153A"/>
    <w:rsid w:val="00F60F12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35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226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5CA0"/>
    <w:rPr>
      <w:b/>
      <w:bCs/>
    </w:rPr>
  </w:style>
  <w:style w:type="character" w:customStyle="1" w:styleId="AkapitzlistZnak">
    <w:name w:val="Akapit z listą Znak"/>
    <w:link w:val="Akapitzlist"/>
    <w:locked/>
    <w:rsid w:val="00675CA0"/>
  </w:style>
  <w:style w:type="paragraph" w:styleId="Tekstdymka">
    <w:name w:val="Balloon Text"/>
    <w:basedOn w:val="Normalny"/>
    <w:link w:val="TekstdymkaZnak"/>
    <w:uiPriority w:val="99"/>
    <w:semiHidden/>
    <w:unhideWhenUsed/>
    <w:rsid w:val="0067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0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20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576"/>
  </w:style>
  <w:style w:type="paragraph" w:styleId="Stopka">
    <w:name w:val="footer"/>
    <w:basedOn w:val="Normalny"/>
    <w:link w:val="StopkaZnak"/>
    <w:uiPriority w:val="99"/>
    <w:unhideWhenUsed/>
    <w:rsid w:val="005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576"/>
  </w:style>
  <w:style w:type="table" w:styleId="Tabela-Siatka">
    <w:name w:val="Table Grid"/>
    <w:basedOn w:val="Standardowy"/>
    <w:uiPriority w:val="39"/>
    <w:rsid w:val="00DD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9B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35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anna.zawadzka@orignalblan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nna.zawadzka@orignalblanc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orignalblan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A2CE-4342-4A4A-B9A9-6944E3E4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11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86</cp:revision>
  <cp:lastPrinted>2019-05-16T08:30:00Z</cp:lastPrinted>
  <dcterms:created xsi:type="dcterms:W3CDTF">2019-05-08T06:44:00Z</dcterms:created>
  <dcterms:modified xsi:type="dcterms:W3CDTF">2019-05-16T08:41:00Z</dcterms:modified>
</cp:coreProperties>
</file>