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40" w:rsidRDefault="00A106F6" w:rsidP="00B35140">
      <w:pPr>
        <w:jc w:val="right"/>
      </w:pPr>
      <w:r>
        <w:t>Białystok, 15</w:t>
      </w:r>
      <w:r w:rsidR="00B35140">
        <w:t xml:space="preserve">.04.2020r. </w:t>
      </w:r>
    </w:p>
    <w:p w:rsidR="00A106F6" w:rsidRDefault="00A106F6" w:rsidP="00B35140">
      <w:r>
        <w:t>GRAFS Paweł Żyłkowski</w:t>
      </w:r>
    </w:p>
    <w:p w:rsidR="00A106F6" w:rsidRDefault="00A106F6" w:rsidP="00B35140">
      <w:r>
        <w:t>Hryniewicze 16</w:t>
      </w:r>
    </w:p>
    <w:p w:rsidR="00A106F6" w:rsidRDefault="00A106F6" w:rsidP="00B35140">
      <w:r>
        <w:t>15-378 Białystok</w:t>
      </w:r>
    </w:p>
    <w:p w:rsidR="00A106F6" w:rsidRDefault="00A106F6" w:rsidP="00B35140"/>
    <w:p w:rsidR="00B35140" w:rsidRDefault="00B35140" w:rsidP="00B35140"/>
    <w:p w:rsidR="00B35140" w:rsidRDefault="00B35140" w:rsidP="00B35140">
      <w:pPr>
        <w:jc w:val="center"/>
        <w:rPr>
          <w:b/>
        </w:rPr>
      </w:pPr>
      <w:r w:rsidRPr="00C92071">
        <w:rPr>
          <w:b/>
        </w:rPr>
        <w:t xml:space="preserve">ZAPYTANIE </w:t>
      </w:r>
      <w:r w:rsidRPr="00F71D57">
        <w:rPr>
          <w:b/>
        </w:rPr>
        <w:t xml:space="preserve">OFERTOWE </w:t>
      </w:r>
      <w:r w:rsidR="00A106F6">
        <w:rPr>
          <w:b/>
        </w:rPr>
        <w:t>1</w:t>
      </w:r>
      <w:r w:rsidRPr="00F71D57">
        <w:rPr>
          <w:b/>
        </w:rPr>
        <w:t xml:space="preserve">/04/2020 </w:t>
      </w:r>
    </w:p>
    <w:p w:rsidR="00B35140" w:rsidRDefault="00B35140" w:rsidP="00B35140">
      <w:pPr>
        <w:jc w:val="center"/>
        <w:rPr>
          <w:b/>
        </w:rPr>
      </w:pPr>
    </w:p>
    <w:p w:rsidR="00B35140" w:rsidRDefault="00B35140" w:rsidP="00B3514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ZAMAWIAJĄCY</w:t>
      </w:r>
    </w:p>
    <w:p w:rsidR="00A106F6" w:rsidRDefault="00A106F6" w:rsidP="00A106F6">
      <w:pPr>
        <w:pStyle w:val="Akapitzlist"/>
        <w:ind w:left="360"/>
      </w:pPr>
      <w:r>
        <w:t>GRAFS Paweł Żyłkowski</w:t>
      </w:r>
    </w:p>
    <w:p w:rsidR="00A106F6" w:rsidRDefault="00A106F6" w:rsidP="00A106F6">
      <w:pPr>
        <w:pStyle w:val="Akapitzlist"/>
        <w:ind w:left="360"/>
      </w:pPr>
      <w:r>
        <w:t>Hryniewicze 16</w:t>
      </w:r>
    </w:p>
    <w:p w:rsidR="00A106F6" w:rsidRDefault="00A106F6" w:rsidP="00A106F6">
      <w:pPr>
        <w:pStyle w:val="Akapitzlist"/>
        <w:ind w:left="360"/>
      </w:pPr>
      <w:r>
        <w:t>15-378 Białystok</w:t>
      </w:r>
      <w:r w:rsidRPr="004E7F58">
        <w:t xml:space="preserve"> </w:t>
      </w:r>
    </w:p>
    <w:p w:rsidR="00B35140" w:rsidRDefault="00B35140" w:rsidP="00A106F6">
      <w:pPr>
        <w:pStyle w:val="Akapitzlist"/>
        <w:ind w:left="360"/>
      </w:pPr>
      <w:r w:rsidRPr="004E7F58">
        <w:t xml:space="preserve">NIP: </w:t>
      </w:r>
      <w:r w:rsidR="00A106F6">
        <w:t>9661926377</w:t>
      </w:r>
      <w:r>
        <w:t xml:space="preserve"> </w:t>
      </w:r>
    </w:p>
    <w:p w:rsidR="00B35140" w:rsidRPr="003B746D" w:rsidRDefault="00B35140" w:rsidP="00B35140">
      <w:pPr>
        <w:jc w:val="both"/>
      </w:pPr>
    </w:p>
    <w:p w:rsidR="00B35140" w:rsidRDefault="00B35140" w:rsidP="00B3514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OPIS PRZEDMIOTU ZAMÓWIENIA</w:t>
      </w:r>
    </w:p>
    <w:p w:rsidR="00B35140" w:rsidRDefault="00B35140" w:rsidP="00B35140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 xml:space="preserve">Przeprowadzenie i dostarczenie wyników prac badawczo-rozwojowych pod tytułem „Dokumentacja techniczno-ruchowa oraz certyfikacja znakiem CE prototypu maszyny do ostrzenia noży przemysłowych GRAFS GR180”. 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 xml:space="preserve">Wyniki prac </w:t>
      </w:r>
      <w:proofErr w:type="spellStart"/>
      <w:r w:rsidRPr="008C4038">
        <w:rPr>
          <w:rFonts w:ascii="Calibri" w:eastAsia="Times New Roman" w:hAnsi="Calibri" w:cs="Calibri"/>
        </w:rPr>
        <w:t>B+R</w:t>
      </w:r>
      <w:proofErr w:type="spellEnd"/>
      <w:r w:rsidRPr="008C4038">
        <w:rPr>
          <w:rFonts w:ascii="Calibri" w:eastAsia="Times New Roman" w:hAnsi="Calibri" w:cs="Calibri"/>
        </w:rPr>
        <w:t xml:space="preserve"> muszą obejmować: dokumentację techniczno-ruchową oraz przeprowadzenie certyfikacji znakiem CE dla istniejącego prototypu maszyny do ostrzenia noży przemysłowych.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 xml:space="preserve">Zakres przekazanych rezultatów prac </w:t>
      </w:r>
      <w:proofErr w:type="spellStart"/>
      <w:r w:rsidRPr="008C4038">
        <w:rPr>
          <w:rFonts w:ascii="Calibri" w:eastAsia="Times New Roman" w:hAnsi="Calibri" w:cs="Calibri"/>
        </w:rPr>
        <w:t>B+R</w:t>
      </w:r>
      <w:proofErr w:type="spellEnd"/>
      <w:r w:rsidRPr="008C4038">
        <w:rPr>
          <w:rFonts w:ascii="Calibri" w:eastAsia="Times New Roman" w:hAnsi="Calibri" w:cs="Calibri"/>
        </w:rPr>
        <w:t>: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Zadaniem Wykonawcy jest dostarczenie wyników prac badawczo-rozwojowych (</w:t>
      </w:r>
      <w:proofErr w:type="spellStart"/>
      <w:r w:rsidRPr="008C4038">
        <w:rPr>
          <w:rFonts w:ascii="Calibri" w:eastAsia="Times New Roman" w:hAnsi="Calibri" w:cs="Calibri"/>
        </w:rPr>
        <w:t>B+R</w:t>
      </w:r>
      <w:proofErr w:type="spellEnd"/>
      <w:r w:rsidRPr="008C4038">
        <w:rPr>
          <w:rFonts w:ascii="Calibri" w:eastAsia="Times New Roman" w:hAnsi="Calibri" w:cs="Calibri"/>
        </w:rPr>
        <w:t>) w postaci: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Dokumentacji techniczno-ruchowej opracowanej przy współpracy zamawiającego na podstawie istniejącego fizycznie prototypu maszyny, a także przeprowadzenie certyfikacji znakiem CE dla tejże maszyny.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Dokumentacja techniczno-ruchowa oraz deklaracja CE powinna być przekazania w formie papierowej oraz elektronicznej (część opisowa w edytowalnych formatach dokumentów i arkuszy DOC, DOCX, XLS, XLSX oraz w przypadku obrazów – w formacie PDF; część techniczna i technologiczna (rysunki konstrukcyjne mechaniki, modele 3D mechaniki, schematy elektroniki, pliki PCB, itp.) w postaci dokumentów/plików w uzgodnionym z Zamawiającym formacie CAD/CAM. Powstałe w ramach prac rozwojowych oprogramowanie zostanie przekazane w formie elektronicznej binarnej (</w:t>
      </w:r>
      <w:proofErr w:type="spellStart"/>
      <w:r w:rsidRPr="008C4038">
        <w:rPr>
          <w:rFonts w:ascii="Calibri" w:eastAsia="Times New Roman" w:hAnsi="Calibri" w:cs="Calibri"/>
        </w:rPr>
        <w:t>firmware</w:t>
      </w:r>
      <w:proofErr w:type="spellEnd"/>
      <w:r w:rsidRPr="008C4038">
        <w:rPr>
          <w:rFonts w:ascii="Calibri" w:eastAsia="Times New Roman" w:hAnsi="Calibri" w:cs="Calibri"/>
        </w:rPr>
        <w:t>, oprogramowanie aplikacji) oraz w formie kodu źródłowego.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Przeprowadzenie prac badawczo-rozwojowych obejmuje: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 xml:space="preserve">- Opracowanie dokumentacji techniczno-ruchowej istniejącego prototypu maszyny do ostrzenia noży przemysłowych obejmującą: 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lastRenderedPageBreak/>
        <w:t>▪ charakterystykę (parametry techniczne) i dane ewidencyjne,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rysunek zewnętrzny,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wykaz wyposażenia normalnego i specjalnego,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</w:t>
      </w:r>
      <w:r>
        <w:rPr>
          <w:rFonts w:ascii="Calibri" w:eastAsia="Times New Roman" w:hAnsi="Calibri" w:cs="Calibri"/>
        </w:rPr>
        <w:t xml:space="preserve"> schematy elektryczne,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schematy funkcjonowania,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instrukcję użytkowania,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instrukcję obsługi,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instrukcję konserwacji i smarowania,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proofErr w:type="spellStart"/>
      <w:r w:rsidRPr="008C4038">
        <w:rPr>
          <w:rFonts w:ascii="Calibri" w:eastAsia="Times New Roman" w:hAnsi="Calibri" w:cs="Calibri"/>
        </w:rPr>
        <w:t>▪instrukcję</w:t>
      </w:r>
      <w:proofErr w:type="spellEnd"/>
      <w:r w:rsidRPr="008C4038">
        <w:rPr>
          <w:rFonts w:ascii="Calibri" w:eastAsia="Times New Roman" w:hAnsi="Calibri" w:cs="Calibri"/>
        </w:rPr>
        <w:t xml:space="preserve"> BHP,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normatywy remontowe,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wykaz części zamiennych,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wykaz części zapasowych,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wykaz faktycznie posiadanego wyposażenia,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▪ wykaz załączonych rysunków.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– Dostosowanie istniejącego prototypu maszyny do minimalnych wymagań zgodnie z Dyrektywą Narzędziową 2009/104/WE;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- Przeprowadzenie procedury oceny zgodności istniejącego prototypu maszyny z zasadniczymi wymaganiami zgodnie z Dyrektywą Maszynową 2006/42/WE;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- Przeprowadzenie analizy ryzyka istniejącego prototypu maszyny zgodnie z normą PN EN ISO 12100;</w:t>
      </w:r>
    </w:p>
    <w:p w:rsidR="008C4038" w:rsidRPr="008C4038" w:rsidRDefault="008C4038" w:rsidP="008C4038">
      <w:pPr>
        <w:spacing w:line="240" w:lineRule="auto"/>
        <w:jc w:val="both"/>
        <w:rPr>
          <w:rFonts w:ascii="Calibri" w:eastAsia="Times New Roman" w:hAnsi="Calibri" w:cs="Calibri"/>
        </w:rPr>
      </w:pPr>
      <w:r w:rsidRPr="008C4038">
        <w:rPr>
          <w:rFonts w:ascii="Calibri" w:eastAsia="Times New Roman" w:hAnsi="Calibri" w:cs="Calibri"/>
        </w:rPr>
        <w:t>- Wystawienie certyfikatu zgodności będącego podstawą do wystawienia Deklaracji Zgodności WE przez producenta maszyny (zamawiającego).</w:t>
      </w:r>
    </w:p>
    <w:p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</w:p>
    <w:p w:rsidR="00B35140" w:rsidRDefault="00B35140" w:rsidP="00B35140">
      <w:pPr>
        <w:spacing w:after="120"/>
        <w:jc w:val="both"/>
      </w:pPr>
      <w:r>
        <w:t xml:space="preserve">Oferta powinna być ważna nie krócej niż 90 dni od daty złożenia.  </w:t>
      </w:r>
    </w:p>
    <w:p w:rsidR="00B35140" w:rsidRDefault="00B35140" w:rsidP="00B35140">
      <w:pPr>
        <w:spacing w:after="120"/>
        <w:jc w:val="both"/>
      </w:pPr>
    </w:p>
    <w:p w:rsidR="00B35140" w:rsidRPr="003B746D" w:rsidRDefault="00B35140" w:rsidP="00B35140">
      <w:pPr>
        <w:pStyle w:val="Akapitzlist"/>
        <w:numPr>
          <w:ilvl w:val="0"/>
          <w:numId w:val="3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:rsidR="00B35140" w:rsidRPr="007A5C8A" w:rsidRDefault="00B35140" w:rsidP="00B3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C8A">
        <w:rPr>
          <w:rFonts w:ascii="Arial" w:eastAsia="Times New Roman" w:hAnsi="Arial" w:cs="Arial"/>
          <w:color w:val="000000"/>
          <w:lang w:eastAsia="pl-PL"/>
        </w:rPr>
        <w:t>Zamawiający zastosuje następujące kryteria wyboru:</w:t>
      </w:r>
    </w:p>
    <w:p w:rsidR="00B35140" w:rsidRPr="007A5C8A" w:rsidRDefault="00B35140" w:rsidP="00B3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C8A">
        <w:rPr>
          <w:rFonts w:ascii="Arial" w:eastAsia="Times New Roman" w:hAnsi="Arial" w:cs="Arial"/>
          <w:color w:val="000000"/>
          <w:lang w:eastAsia="pl-PL"/>
        </w:rPr>
        <w:t>1. Cena netto – 80%</w:t>
      </w:r>
    </w:p>
    <w:p w:rsidR="00B35140" w:rsidRPr="007A5C8A" w:rsidRDefault="00B35140" w:rsidP="00B3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C8A">
        <w:rPr>
          <w:rFonts w:ascii="Arial" w:eastAsia="Times New Roman" w:hAnsi="Arial" w:cs="Arial"/>
          <w:color w:val="000000"/>
          <w:lang w:eastAsia="pl-PL"/>
        </w:rPr>
        <w:t>2. Termin realizacji zamówienia – 20%.</w:t>
      </w:r>
    </w:p>
    <w:p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5140" w:rsidRPr="003B746D" w:rsidRDefault="00B35140" w:rsidP="00B35140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lastRenderedPageBreak/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/Co) x 80% x 100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:rsidR="00B35140" w:rsidRDefault="00B35140" w:rsidP="00B35140">
      <w:pPr>
        <w:pStyle w:val="Default"/>
        <w:ind w:left="-708" w:firstLine="708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B35140" w:rsidRPr="007A5C8A" w:rsidRDefault="00B35140" w:rsidP="00B35140">
      <w:pPr>
        <w:pStyle w:val="Default"/>
        <w:ind w:left="-708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/To) x 20% x 100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od momentu podpisania umowy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To – termin zaproponowany w badanej ofercie liczony od momentu podpisania umowy</w:t>
      </w:r>
    </w:p>
    <w:p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B35140" w:rsidRPr="007A5C8A" w:rsidRDefault="00B35140" w:rsidP="00B35140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B35140" w:rsidRPr="003B746D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B35140" w:rsidRPr="00A91D6B" w:rsidRDefault="00B35140" w:rsidP="00B35140">
      <w:pPr>
        <w:pStyle w:val="Default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:rsidR="00A106F6" w:rsidRPr="00A106F6" w:rsidRDefault="00A106F6" w:rsidP="00A106F6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106F6">
        <w:rPr>
          <w:rFonts w:asciiTheme="minorHAnsi" w:eastAsiaTheme="minorHAnsi" w:hAnsiTheme="minorHAnsi" w:cstheme="minorHAnsi"/>
          <w:color w:val="auto"/>
          <w:sz w:val="22"/>
          <w:szCs w:val="22"/>
        </w:rPr>
        <w:t>1. Oferty stanowiące odpowiedź na zapytanie należy składać pisemnie, tj. drogą pocztową na adres: GRAFS Paweł Żyłkowski, Hryniewicze 16, 15-378 Białystok, lub przesłać e-mailem na adres: biuro@grafs.pl</w:t>
      </w:r>
    </w:p>
    <w:p w:rsidR="00A106F6" w:rsidRPr="00A106F6" w:rsidRDefault="00A106F6" w:rsidP="00A106F6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106F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2. Ostateczny termin składania ofert upływa dnia:  24.04.2020r. </w:t>
      </w:r>
    </w:p>
    <w:p w:rsidR="00A106F6" w:rsidRPr="00A106F6" w:rsidRDefault="00A106F6" w:rsidP="00A106F6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106F6">
        <w:rPr>
          <w:rFonts w:asciiTheme="minorHAnsi" w:eastAsiaTheme="minorHAnsi" w:hAnsiTheme="minorHAnsi" w:cstheme="minorHAnsi"/>
          <w:color w:val="auto"/>
          <w:sz w:val="22"/>
          <w:szCs w:val="22"/>
        </w:rPr>
        <w:t>3. W przypadku ofert, które będą dostarczane drogą pocztową liczy się data wpływu oferty do biura Zamawiającego na adres: GRAFS Paweł Żyłkowski, Hryniewicze 16, 15-378 Białystok.</w:t>
      </w:r>
    </w:p>
    <w:p w:rsidR="00A106F6" w:rsidRPr="00A106F6" w:rsidRDefault="00A106F6" w:rsidP="00A106F6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106F6">
        <w:rPr>
          <w:rFonts w:asciiTheme="minorHAnsi" w:eastAsiaTheme="minorHAnsi" w:hAnsiTheme="minorHAnsi" w:cstheme="minorHAnsi"/>
          <w:color w:val="auto"/>
          <w:sz w:val="22"/>
          <w:szCs w:val="22"/>
        </w:rPr>
        <w:t>4. Oferta powinna być sporządzona w jednym egzemplarzu na formularzu stanowiącym załącznik nr 1 do niniejszego zapytania ofertowego i zgodna z opisem przedmiotu zamówienia.</w:t>
      </w:r>
    </w:p>
    <w:p w:rsidR="00A106F6" w:rsidRPr="00A106F6" w:rsidRDefault="00A106F6" w:rsidP="00A106F6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106F6">
        <w:rPr>
          <w:rFonts w:asciiTheme="minorHAnsi" w:eastAsia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:rsidR="00A106F6" w:rsidRPr="00A106F6" w:rsidRDefault="00A106F6" w:rsidP="00A106F6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106F6">
        <w:rPr>
          <w:rFonts w:asciiTheme="minorHAnsi" w:eastAsia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:rsidR="00B35140" w:rsidRDefault="00A106F6" w:rsidP="00A106F6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106F6">
        <w:rPr>
          <w:rFonts w:asciiTheme="minorHAnsi" w:eastAsia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:rsidR="00A106F6" w:rsidRPr="004F56B0" w:rsidRDefault="00A106F6" w:rsidP="00A106F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35140" w:rsidRPr="00886DC0" w:rsidRDefault="00B35140" w:rsidP="00B35140">
      <w:pPr>
        <w:pStyle w:val="Akapitzlist"/>
        <w:numPr>
          <w:ilvl w:val="0"/>
          <w:numId w:val="3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:rsidR="00B35140" w:rsidRDefault="00B35140" w:rsidP="00B35140">
      <w:pPr>
        <w:spacing w:after="0"/>
        <w:jc w:val="both"/>
      </w:pPr>
      <w:r>
        <w:lastRenderedPageBreak/>
        <w:t>W postępowaniu ofertowym nie mogą brać udziału podmioty powiązane osobowo bądź kapitałowo z Zamawiającym.</w:t>
      </w:r>
    </w:p>
    <w:p w:rsidR="00B35140" w:rsidRDefault="00B35140" w:rsidP="00B35140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:rsidR="00B35140" w:rsidRDefault="00B35140" w:rsidP="00B35140">
      <w:pPr>
        <w:spacing w:after="0"/>
        <w:jc w:val="both"/>
      </w:pPr>
      <w:r>
        <w:t>1) uczestniczeniu w spółce jako wspólnik spółki cywilnej lub spółki osobowej,</w:t>
      </w:r>
    </w:p>
    <w:p w:rsidR="00B35140" w:rsidRDefault="00B35140" w:rsidP="00B35140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:rsidR="00B35140" w:rsidRDefault="00B35140" w:rsidP="00B35140">
      <w:pPr>
        <w:spacing w:after="0"/>
        <w:jc w:val="both"/>
      </w:pPr>
      <w:r>
        <w:t>3) pełnieniu funkcji członka organu nadzorczego lub zarządzającego, prokurenta, pełnomocnika,</w:t>
      </w:r>
    </w:p>
    <w:p w:rsidR="00B35140" w:rsidRDefault="00B35140" w:rsidP="00B35140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:rsidR="00B35140" w:rsidRPr="00E603C3" w:rsidRDefault="00B35140" w:rsidP="00B35140">
      <w:pPr>
        <w:pStyle w:val="Akapitzlist"/>
        <w:numPr>
          <w:ilvl w:val="0"/>
          <w:numId w:val="3"/>
        </w:numPr>
        <w:rPr>
          <w:b/>
        </w:rPr>
      </w:pPr>
      <w:r w:rsidRPr="00E603C3">
        <w:rPr>
          <w:b/>
        </w:rPr>
        <w:t>Informacja na temat wymagań dla oferentów</w:t>
      </w:r>
    </w:p>
    <w:p w:rsidR="00B35140" w:rsidRDefault="00B35140" w:rsidP="00B35140">
      <w:pPr>
        <w:jc w:val="both"/>
      </w:pPr>
      <w:r w:rsidRPr="00E603C3">
        <w:t>Oferent zobowiązany jest do złożenia wraz z ofertą oświadczeni</w:t>
      </w:r>
      <w:r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B35140" w:rsidRDefault="00B35140" w:rsidP="00B35140">
      <w:pPr>
        <w:pStyle w:val="Akapitzlist"/>
        <w:numPr>
          <w:ilvl w:val="0"/>
          <w:numId w:val="3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:rsidR="00B3514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:rsidR="00B3514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:rsidR="00B35140" w:rsidRPr="004F56B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:rsidR="00B3514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:rsidR="00B3514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35140" w:rsidRDefault="00B35140" w:rsidP="00B351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35140" w:rsidRDefault="00B35140" w:rsidP="00B3514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35140" w:rsidRDefault="00B35140" w:rsidP="00B351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140" w:rsidRDefault="00B35140" w:rsidP="00B351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:rsidR="00B35140" w:rsidRDefault="00B35140" w:rsidP="00B351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2. </w:t>
      </w:r>
      <w:r w:rsidR="00C35E04">
        <w:t>Przewiduje się możliwość</w:t>
      </w:r>
      <w:r>
        <w:t xml:space="preserve"> wydłużenia terminu realizacji umowy</w:t>
      </w:r>
      <w:r w:rsidR="00C35E04">
        <w:t xml:space="preserve"> za pisemnym porozumieniem obu stron</w:t>
      </w:r>
      <w:r>
        <w:t>.</w:t>
      </w:r>
    </w:p>
    <w:p w:rsidR="00B35140" w:rsidRDefault="00B35140" w:rsidP="00B351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140" w:rsidRDefault="00B35140" w:rsidP="00B3514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:rsidR="00B35140" w:rsidRDefault="00B35140" w:rsidP="00B351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140" w:rsidRDefault="00A106F6" w:rsidP="00B35140">
      <w:pPr>
        <w:rPr>
          <w:rFonts w:cstheme="minorHAnsi"/>
        </w:rPr>
      </w:pPr>
      <w:r w:rsidRPr="00A106F6">
        <w:rPr>
          <w:rFonts w:cstheme="minorHAnsi"/>
        </w:rPr>
        <w:t>Paweł Żyłkowski</w:t>
      </w:r>
      <w:r w:rsidR="00B35140" w:rsidRPr="00A106F6">
        <w:rPr>
          <w:rFonts w:cstheme="minorHAnsi"/>
        </w:rPr>
        <w:t xml:space="preserve"> – </w:t>
      </w:r>
      <w:r>
        <w:rPr>
          <w:rFonts w:cstheme="minorHAnsi"/>
        </w:rPr>
        <w:t>biuro</w:t>
      </w:r>
      <w:r w:rsidR="00B35140" w:rsidRPr="00A106F6">
        <w:rPr>
          <w:rFonts w:cstheme="minorHAnsi"/>
        </w:rPr>
        <w:t>@</w:t>
      </w:r>
      <w:r>
        <w:rPr>
          <w:rFonts w:cstheme="minorHAnsi"/>
        </w:rPr>
        <w:t>grafs.pl</w:t>
      </w:r>
    </w:p>
    <w:p w:rsidR="00C35E04" w:rsidRPr="00A106F6" w:rsidRDefault="00C35E04" w:rsidP="00B35140">
      <w:pPr>
        <w:rPr>
          <w:rFonts w:cstheme="minorHAnsi"/>
        </w:rPr>
      </w:pPr>
      <w:r>
        <w:rPr>
          <w:rFonts w:cstheme="minorHAnsi"/>
        </w:rPr>
        <w:t>tel.: 609 743 771</w:t>
      </w:r>
    </w:p>
    <w:p w:rsidR="00B35140" w:rsidRPr="00A106F6" w:rsidRDefault="00B35140" w:rsidP="00B351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35140" w:rsidRPr="00A106F6" w:rsidRDefault="00B35140" w:rsidP="00B351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140" w:rsidRPr="0060743A" w:rsidRDefault="00B35140" w:rsidP="00B3514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:rsidR="00B35140" w:rsidRDefault="00B35140" w:rsidP="00B35140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2 </w:t>
      </w:r>
    </w:p>
    <w:p w:rsidR="00B35140" w:rsidRDefault="00B35140" w:rsidP="00B35140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3 </w:t>
      </w:r>
    </w:p>
    <w:p w:rsidR="00B35140" w:rsidRPr="00C35E04" w:rsidRDefault="00B35140" w:rsidP="00C35E04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Załącznik nr 4</w:t>
      </w: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88316B" w:rsidRPr="0088316B" w:rsidRDefault="0088316B" w:rsidP="0088316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owy do zapytania </w:t>
      </w:r>
      <w:r w:rsidR="00A106F6">
        <w:rPr>
          <w:rFonts w:ascii="Times New Roman" w:hAnsi="Times New Roman" w:cs="Times New Roman"/>
          <w:b/>
          <w:i/>
          <w:sz w:val="18"/>
          <w:szCs w:val="18"/>
        </w:rPr>
        <w:t>1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/</w:t>
      </w:r>
      <w:r w:rsidR="00E957F0">
        <w:rPr>
          <w:rFonts w:ascii="Times New Roman" w:hAnsi="Times New Roman" w:cs="Times New Roman"/>
          <w:b/>
          <w:i/>
          <w:sz w:val="18"/>
          <w:szCs w:val="18"/>
        </w:rPr>
        <w:t>04/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C43CEF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 z dn. </w:t>
      </w:r>
      <w:r w:rsidR="00A106F6">
        <w:rPr>
          <w:rFonts w:ascii="Times New Roman" w:hAnsi="Times New Roman" w:cs="Times New Roman"/>
          <w:b/>
          <w:i/>
          <w:sz w:val="18"/>
          <w:szCs w:val="18"/>
        </w:rPr>
        <w:t>15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 w:rsidR="00C206F9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 1 </w:t>
      </w:r>
    </w:p>
    <w:p w:rsidR="0088316B" w:rsidRPr="00926E64" w:rsidRDefault="0088316B" w:rsidP="0088316B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88316B" w:rsidRDefault="0088316B" w:rsidP="0088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88316B" w:rsidRDefault="0088316B" w:rsidP="0088316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 w:rsidR="00A106F6">
        <w:rPr>
          <w:rFonts w:ascii="Times New Roman" w:hAnsi="Times New Roman" w:cs="Times New Roman"/>
          <w:b/>
        </w:rPr>
        <w:t>1</w:t>
      </w:r>
      <w:r w:rsidRPr="00026ADD">
        <w:rPr>
          <w:rFonts w:ascii="Times New Roman" w:hAnsi="Times New Roman" w:cs="Times New Roman"/>
          <w:b/>
        </w:rPr>
        <w:t>/</w:t>
      </w:r>
      <w:r w:rsidR="00E957F0">
        <w:rPr>
          <w:rFonts w:ascii="Times New Roman" w:hAnsi="Times New Roman" w:cs="Times New Roman"/>
          <w:b/>
        </w:rPr>
        <w:t>04/</w:t>
      </w:r>
      <w:r w:rsidRPr="00026ADD">
        <w:rPr>
          <w:rFonts w:ascii="Times New Roman" w:hAnsi="Times New Roman" w:cs="Times New Roman"/>
          <w:b/>
        </w:rPr>
        <w:t>20</w:t>
      </w:r>
      <w:r w:rsidR="00DB0C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</w:t>
      </w:r>
    </w:p>
    <w:p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:rsidR="00CB5685" w:rsidRDefault="00A106F6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GRAFS Paweł Żyłkowski</w:t>
      </w:r>
    </w:p>
    <w:p w:rsid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736BB">
        <w:rPr>
          <w:rFonts w:ascii="Times New Roman" w:hAnsi="Times New Roman" w:cs="Times New Roman"/>
          <w:b/>
          <w:szCs w:val="24"/>
        </w:rPr>
        <w:t xml:space="preserve">z siedzibą w </w:t>
      </w:r>
      <w:r w:rsidR="00A106F6">
        <w:rPr>
          <w:rFonts w:ascii="Times New Roman" w:hAnsi="Times New Roman" w:cs="Times New Roman"/>
          <w:b/>
          <w:szCs w:val="24"/>
        </w:rPr>
        <w:t>miejscowości Hryniewicze 16</w:t>
      </w:r>
      <w:r w:rsidRPr="000736BB">
        <w:rPr>
          <w:rFonts w:ascii="Times New Roman" w:hAnsi="Times New Roman" w:cs="Times New Roman"/>
          <w:b/>
          <w:szCs w:val="24"/>
        </w:rPr>
        <w:t xml:space="preserve">, </w:t>
      </w:r>
      <w:r w:rsidR="00A106F6">
        <w:rPr>
          <w:rFonts w:ascii="Times New Roman" w:hAnsi="Times New Roman" w:cs="Times New Roman"/>
          <w:b/>
          <w:szCs w:val="24"/>
        </w:rPr>
        <w:t>15-378 Białystok</w:t>
      </w:r>
      <w:r w:rsidRPr="000736BB">
        <w:rPr>
          <w:rFonts w:ascii="Times New Roman" w:hAnsi="Times New Roman" w:cs="Times New Roman"/>
          <w:b/>
          <w:szCs w:val="24"/>
        </w:rPr>
        <w:t xml:space="preserve">, NIP: </w:t>
      </w:r>
      <w:r w:rsidR="00A106F6">
        <w:rPr>
          <w:rFonts w:ascii="Times New Roman" w:hAnsi="Times New Roman" w:cs="Times New Roman"/>
          <w:b/>
          <w:szCs w:val="24"/>
        </w:rPr>
        <w:t>9661926377</w:t>
      </w:r>
    </w:p>
    <w:p w:rsidR="000736BB" w:rsidRP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:rsidR="00075AFC" w:rsidRPr="007B7C1E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 w:rsidR="00075AFC">
        <w:rPr>
          <w:rFonts w:ascii="Times New Roman" w:hAnsi="Times New Roman" w:cs="Times New Roman"/>
        </w:rPr>
        <w:t xml:space="preserve"> wraz z wyciągiem z ewidencji CEIDG/KRS – Załącznik nr 2;</w:t>
      </w:r>
    </w:p>
    <w:p w:rsidR="00075AFC" w:rsidRP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075AFC">
        <w:rPr>
          <w:rFonts w:ascii="Times New Roman" w:hAnsi="Times New Roman" w:cs="Times New Roman"/>
        </w:rPr>
        <w:t xml:space="preserve"> </w:t>
      </w:r>
      <w:r w:rsidR="00075AFC" w:rsidRPr="00075AFC">
        <w:rPr>
          <w:rFonts w:ascii="Times New Roman" w:hAnsi="Times New Roman" w:cs="Times New Roman"/>
        </w:rPr>
        <w:t>- Załącznik nr 2</w:t>
      </w:r>
      <w:r w:rsidR="00075AFC">
        <w:rPr>
          <w:rFonts w:ascii="Times New Roman" w:hAnsi="Times New Roman" w:cs="Times New Roman"/>
        </w:rPr>
        <w:t>;</w:t>
      </w:r>
    </w:p>
    <w:p w:rsid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 w:rsidR="00075AFC">
        <w:rPr>
          <w:rFonts w:ascii="Times New Roman" w:hAnsi="Times New Roman" w:cs="Times New Roman"/>
        </w:rPr>
        <w:t xml:space="preserve"> – Załącznik nr 3;</w:t>
      </w:r>
    </w:p>
    <w:p w:rsidR="00075AFC" w:rsidRPr="00075AFC" w:rsidRDefault="00075AFC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:rsidR="0088316B" w:rsidRPr="007B7C1E" w:rsidRDefault="00C87905" w:rsidP="008831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prowadzenia prac badawczo-rozwojowych.</w:t>
      </w:r>
    </w:p>
    <w:p w:rsidR="00075AFC" w:rsidRDefault="00075AFC" w:rsidP="0088316B">
      <w:pPr>
        <w:rPr>
          <w:rFonts w:ascii="Times New Roman" w:hAnsi="Times New Roman" w:cs="Times New Roman"/>
        </w:rPr>
      </w:pPr>
    </w:p>
    <w:p w:rsidR="0088316B" w:rsidRPr="007B7C1E" w:rsidRDefault="0088316B" w:rsidP="0088316B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75AFC" w:rsidRDefault="00075AFC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88316B" w:rsidRPr="00DB0CAE" w:rsidRDefault="00576F56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owy do zapytania </w:t>
      </w:r>
      <w:r w:rsidR="00A106F6">
        <w:rPr>
          <w:rFonts w:ascii="Times New Roman" w:hAnsi="Times New Roman" w:cs="Times New Roman"/>
          <w:b/>
          <w:i/>
          <w:sz w:val="18"/>
          <w:szCs w:val="18"/>
        </w:rPr>
        <w:t>1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/04/2020 z dn. </w:t>
      </w:r>
      <w:r w:rsidR="00A106F6">
        <w:rPr>
          <w:rFonts w:ascii="Times New Roman" w:hAnsi="Times New Roman" w:cs="Times New Roman"/>
          <w:b/>
          <w:i/>
          <w:sz w:val="18"/>
          <w:szCs w:val="18"/>
        </w:rPr>
        <w:t>15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 w:rsidR="00DB0CAE"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2</w:t>
      </w:r>
    </w:p>
    <w:p w:rsidR="00075AFC" w:rsidRDefault="00075AFC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8316B" w:rsidRPr="00AC34F3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8316B" w:rsidRPr="00F91DA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:rsidR="00075AFC" w:rsidRDefault="00075AFC" w:rsidP="00B23096">
      <w:pPr>
        <w:spacing w:line="276" w:lineRule="auto"/>
        <w:jc w:val="both"/>
        <w:rPr>
          <w:rFonts w:ascii="Times New Roman" w:hAnsi="Times New Roman" w:cs="Times New Roman"/>
        </w:rPr>
      </w:pPr>
    </w:p>
    <w:p w:rsidR="0088316B" w:rsidRDefault="0088316B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 w:rsidR="00075AFC"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 w:rsidR="00B23096"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 xml:space="preserve">posiada status podmiotu czynnie prowadzącego działalność gospodarczą, </w:t>
      </w:r>
      <w:r w:rsidR="00B23096"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 w:rsidR="00B23096">
        <w:rPr>
          <w:rFonts w:ascii="Times New Roman" w:hAnsi="Times New Roman" w:cs="Times New Roman"/>
        </w:rPr>
        <w:t>.</w:t>
      </w:r>
    </w:p>
    <w:p w:rsidR="00075AFC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</w:p>
    <w:p w:rsid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B23096">
        <w:rPr>
          <w:rFonts w:ascii="Times New Roman" w:hAnsi="Times New Roman" w:cs="Times New Roman"/>
        </w:rPr>
        <w:t xml:space="preserve"> znajduj</w:t>
      </w:r>
      <w:r>
        <w:rPr>
          <w:rFonts w:ascii="Times New Roman" w:hAnsi="Times New Roman" w:cs="Times New Roman"/>
        </w:rPr>
        <w:t>ę</w:t>
      </w:r>
      <w:r w:rsidR="00B23096">
        <w:rPr>
          <w:rFonts w:ascii="Times New Roman" w:hAnsi="Times New Roman" w:cs="Times New Roman"/>
        </w:rPr>
        <w:t xml:space="preserve"> się w sytuacji ekonomicznej i finansowej, która uniemożliwiałaby prawidłowe wykonanie przedmiotu zamówienia.</w:t>
      </w:r>
    </w:p>
    <w:p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:rsidR="0088316B" w:rsidRDefault="0088316B" w:rsidP="00883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88316B" w:rsidRPr="00F061A5" w:rsidRDefault="0088316B" w:rsidP="008831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:rsidR="0088316B" w:rsidRDefault="0088316B"/>
    <w:p w:rsidR="00B23096" w:rsidRDefault="00B23096"/>
    <w:p w:rsidR="00B23096" w:rsidRDefault="00B23096"/>
    <w:p w:rsidR="00B23096" w:rsidRDefault="00B23096"/>
    <w:p w:rsidR="00B23096" w:rsidRDefault="00B23096"/>
    <w:p w:rsidR="00B23096" w:rsidRDefault="00B23096"/>
    <w:p w:rsidR="00B23096" w:rsidRDefault="00B23096"/>
    <w:p w:rsidR="00075AFC" w:rsidRDefault="00075AFC"/>
    <w:p w:rsidR="00075AFC" w:rsidRDefault="00075AFC"/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B35140" w:rsidRDefault="00B35140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075AFC" w:rsidRPr="0088316B" w:rsidRDefault="00576F56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bookmarkStart w:id="1" w:name="_GoBack"/>
      <w:bookmarkEnd w:id="1"/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owy do zapytania </w:t>
      </w:r>
      <w:r w:rsidR="00A106F6">
        <w:rPr>
          <w:rFonts w:ascii="Times New Roman" w:hAnsi="Times New Roman" w:cs="Times New Roman"/>
          <w:b/>
          <w:i/>
          <w:sz w:val="18"/>
          <w:szCs w:val="18"/>
        </w:rPr>
        <w:t>1/04/2020 z dn. 15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 w:rsidR="00075AFC"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:rsidR="00075AFC" w:rsidRPr="00AC34F3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:rsidR="00075AFC" w:rsidRDefault="00075AFC" w:rsidP="00075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75AFC" w:rsidRPr="00F91DA4" w:rsidRDefault="00075AFC" w:rsidP="00075A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:rsidR="00075AFC" w:rsidRP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:rsidR="00075AFC" w:rsidRDefault="00075AFC" w:rsidP="00075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75AFC" w:rsidRPr="00F061A5" w:rsidRDefault="00075AFC" w:rsidP="00075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B23096" w:rsidRPr="0088316B" w:rsidRDefault="00576F56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owy do zapytania </w:t>
      </w:r>
      <w:r w:rsidR="00A106F6">
        <w:rPr>
          <w:rFonts w:ascii="Times New Roman" w:hAnsi="Times New Roman" w:cs="Times New Roman"/>
          <w:b/>
          <w:i/>
          <w:sz w:val="18"/>
          <w:szCs w:val="18"/>
        </w:rPr>
        <w:t>1/04/2020 z dn. 15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75AFC" w:rsidRDefault="00075AFC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3096" w:rsidRPr="00AC34F3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:rsidR="00B23096" w:rsidRDefault="00B23096" w:rsidP="00B23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23096" w:rsidRPr="00F91DA4" w:rsidRDefault="00B23096" w:rsidP="00B2309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:rsidR="00B23096" w:rsidRDefault="00B23096"/>
    <w:p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3096" w:rsidRDefault="00B23096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Ponadto oświadczam, iż zapoznałem/</w:t>
      </w:r>
      <w:proofErr w:type="spellStart"/>
      <w:r w:rsidRPr="00C87905">
        <w:rPr>
          <w:rFonts w:ascii="Times New Roman" w:hAnsi="Times New Roman" w:cs="Times New Roman"/>
        </w:rPr>
        <w:t>-a</w:t>
      </w:r>
      <w:proofErr w:type="spellEnd"/>
      <w:r w:rsidRPr="00C87905">
        <w:rPr>
          <w:rFonts w:ascii="Times New Roman" w:hAnsi="Times New Roman" w:cs="Times New Roman"/>
        </w:rPr>
        <w:t xml:space="preserve">m się z treścią zapytania i warunkami zamówienia i zobowiązuję się, w przypadku wyboru naszej oferty, do zawarcia umowy na warunkach określonych, w miejscu i terminie wyznaczonym przez Zamawiającego. </w:t>
      </w:r>
    </w:p>
    <w:p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:rsidR="00B23096" w:rsidRDefault="00B23096" w:rsidP="00B2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23096" w:rsidRPr="00F061A5" w:rsidRDefault="00B23096" w:rsidP="00B230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:rsidR="00B23096" w:rsidRDefault="00B23096"/>
    <w:sectPr w:rsidR="00B23096" w:rsidSect="003711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B0" w:rsidRDefault="00ED29B0" w:rsidP="0088316B">
      <w:pPr>
        <w:spacing w:after="0" w:line="240" w:lineRule="auto"/>
      </w:pPr>
      <w:r>
        <w:separator/>
      </w:r>
    </w:p>
  </w:endnote>
  <w:endnote w:type="continuationSeparator" w:id="0">
    <w:p w:rsidR="00ED29B0" w:rsidRDefault="00ED29B0" w:rsidP="008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B0" w:rsidRDefault="00ED29B0" w:rsidP="0088316B">
      <w:pPr>
        <w:spacing w:after="0" w:line="240" w:lineRule="auto"/>
      </w:pPr>
      <w:r>
        <w:separator/>
      </w:r>
    </w:p>
  </w:footnote>
  <w:footnote w:type="continuationSeparator" w:id="0">
    <w:p w:rsidR="00ED29B0" w:rsidRDefault="00ED29B0" w:rsidP="008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6B" w:rsidRDefault="0088316B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EwNrMwNTI0MzKyMDRQ0lEKTi0uzszPAykwqwUA/i5ZOCwAAAA="/>
  </w:docVars>
  <w:rsids>
    <w:rsidRoot w:val="0088316B"/>
    <w:rsid w:val="000736BB"/>
    <w:rsid w:val="00075AFC"/>
    <w:rsid w:val="00142A7F"/>
    <w:rsid w:val="001F3477"/>
    <w:rsid w:val="00261FB5"/>
    <w:rsid w:val="0028531F"/>
    <w:rsid w:val="002A013A"/>
    <w:rsid w:val="00371158"/>
    <w:rsid w:val="003D5B3B"/>
    <w:rsid w:val="004C5F22"/>
    <w:rsid w:val="004F26CF"/>
    <w:rsid w:val="00576F56"/>
    <w:rsid w:val="005A0E43"/>
    <w:rsid w:val="00613474"/>
    <w:rsid w:val="00647962"/>
    <w:rsid w:val="006B5E97"/>
    <w:rsid w:val="006C7DAF"/>
    <w:rsid w:val="006F3BAA"/>
    <w:rsid w:val="00805FAF"/>
    <w:rsid w:val="0088316B"/>
    <w:rsid w:val="008C4038"/>
    <w:rsid w:val="009265CA"/>
    <w:rsid w:val="00956661"/>
    <w:rsid w:val="009D6BDA"/>
    <w:rsid w:val="00A106F6"/>
    <w:rsid w:val="00A22FB0"/>
    <w:rsid w:val="00B23096"/>
    <w:rsid w:val="00B35140"/>
    <w:rsid w:val="00C206F9"/>
    <w:rsid w:val="00C35E04"/>
    <w:rsid w:val="00C43CEF"/>
    <w:rsid w:val="00C87905"/>
    <w:rsid w:val="00CB5685"/>
    <w:rsid w:val="00D80552"/>
    <w:rsid w:val="00DB0CAE"/>
    <w:rsid w:val="00DC1372"/>
    <w:rsid w:val="00E957F0"/>
    <w:rsid w:val="00ED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6B"/>
  </w:style>
  <w:style w:type="paragraph" w:styleId="Stopka">
    <w:name w:val="footer"/>
    <w:basedOn w:val="Normalny"/>
    <w:link w:val="Stopka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6B"/>
  </w:style>
  <w:style w:type="paragraph" w:styleId="Akapitzlist">
    <w:name w:val="List Paragraph"/>
    <w:basedOn w:val="Normalny"/>
    <w:uiPriority w:val="34"/>
    <w:qFormat/>
    <w:rsid w:val="0088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6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61"/>
    <w:rPr>
      <w:rFonts w:ascii="Lucida Grande CE" w:hAnsi="Lucida Grande CE"/>
      <w:sz w:val="18"/>
      <w:szCs w:val="18"/>
    </w:rPr>
  </w:style>
  <w:style w:type="paragraph" w:customStyle="1" w:styleId="Default">
    <w:name w:val="Default"/>
    <w:uiPriority w:val="99"/>
    <w:rsid w:val="00B3514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0F26F-E5FA-4AD9-B5D4-75F6D397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Młodzianowska</dc:creator>
  <cp:lastModifiedBy>Pawel</cp:lastModifiedBy>
  <cp:revision>2</cp:revision>
  <cp:lastPrinted>2020-04-15T19:36:00Z</cp:lastPrinted>
  <dcterms:created xsi:type="dcterms:W3CDTF">2020-04-15T19:50:00Z</dcterms:created>
  <dcterms:modified xsi:type="dcterms:W3CDTF">2020-04-15T19:50:00Z</dcterms:modified>
</cp:coreProperties>
</file>